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87E8" w14:textId="77777777" w:rsidR="003F0DED" w:rsidRPr="003F0DED" w:rsidRDefault="003F0DED" w:rsidP="003F0DED">
      <w:pPr>
        <w:jc w:val="center"/>
        <w:rPr>
          <w:rFonts w:ascii="Arial" w:hAnsi="Arial" w:cs="Arial"/>
          <w:b/>
        </w:rPr>
      </w:pPr>
      <w:r w:rsidRPr="003F0DED">
        <w:rPr>
          <w:rFonts w:ascii="Arial" w:hAnsi="Arial" w:cs="Arial"/>
          <w:b/>
        </w:rPr>
        <w:t>CONSULTAS ANTE LA PLATAFORMA NACIONAL DE TRANSPARENCIA (PNT)</w:t>
      </w:r>
    </w:p>
    <w:p w14:paraId="07E8C11A" w14:textId="77777777" w:rsidR="008572B6" w:rsidRDefault="008572B6" w:rsidP="00BF0878">
      <w:pPr>
        <w:tabs>
          <w:tab w:val="center" w:pos="5130"/>
        </w:tabs>
        <w:jc w:val="both"/>
        <w:rPr>
          <w:rFonts w:ascii="Arial" w:hAnsi="Arial" w:cs="Arial"/>
          <w:noProof w:val="0"/>
          <w:sz w:val="22"/>
          <w:szCs w:val="22"/>
        </w:rPr>
      </w:pPr>
    </w:p>
    <w:p w14:paraId="0744B2A1" w14:textId="77777777" w:rsidR="00654A33" w:rsidRDefault="00654A33" w:rsidP="00BF0878">
      <w:pPr>
        <w:tabs>
          <w:tab w:val="center" w:pos="5130"/>
        </w:tabs>
        <w:jc w:val="both"/>
        <w:rPr>
          <w:rFonts w:ascii="Arial" w:hAnsi="Arial" w:cs="Arial"/>
          <w:noProof w:val="0"/>
          <w:sz w:val="22"/>
          <w:szCs w:val="22"/>
        </w:rPr>
      </w:pPr>
    </w:p>
    <w:p w14:paraId="71857618" w14:textId="77777777" w:rsidR="00654A33" w:rsidRPr="00BF0878" w:rsidRDefault="00654A33" w:rsidP="00BF0878">
      <w:pPr>
        <w:tabs>
          <w:tab w:val="center" w:pos="5130"/>
        </w:tabs>
        <w:jc w:val="both"/>
        <w:rPr>
          <w:rFonts w:ascii="Arial" w:hAnsi="Arial" w:cs="Arial"/>
          <w:noProof w:val="0"/>
          <w:sz w:val="22"/>
          <w:szCs w:val="22"/>
        </w:rPr>
      </w:pPr>
    </w:p>
    <w:tbl>
      <w:tblPr>
        <w:tblStyle w:val="Tablaconcuadrcula"/>
        <w:tblW w:w="0" w:type="auto"/>
        <w:jc w:val="center"/>
        <w:tblLook w:val="04A0" w:firstRow="1" w:lastRow="0" w:firstColumn="1" w:lastColumn="0" w:noHBand="0" w:noVBand="1"/>
      </w:tblPr>
      <w:tblGrid>
        <w:gridCol w:w="450"/>
        <w:gridCol w:w="478"/>
        <w:gridCol w:w="6557"/>
        <w:gridCol w:w="985"/>
      </w:tblGrid>
      <w:tr w:rsidR="003F0DED" w:rsidRPr="003F0DED" w14:paraId="190B605E" w14:textId="77777777" w:rsidTr="00422F1D">
        <w:trPr>
          <w:trHeight w:val="1027"/>
          <w:jc w:val="center"/>
        </w:trPr>
        <w:tc>
          <w:tcPr>
            <w:tcW w:w="8470" w:type="dxa"/>
            <w:gridSpan w:val="4"/>
            <w:tcBorders>
              <w:top w:val="single" w:sz="4" w:space="0" w:color="auto"/>
              <w:left w:val="single" w:sz="4" w:space="0" w:color="auto"/>
              <w:bottom w:val="single" w:sz="4" w:space="0" w:color="auto"/>
              <w:right w:val="single" w:sz="4" w:space="0" w:color="auto"/>
            </w:tcBorders>
            <w:shd w:val="clear" w:color="auto" w:fill="6C0000"/>
            <w:vAlign w:val="center"/>
            <w:hideMark/>
          </w:tcPr>
          <w:p w14:paraId="28106BFC" w14:textId="77777777" w:rsidR="003F0DED" w:rsidRPr="003F0DED" w:rsidRDefault="003F0DED" w:rsidP="00A374F1">
            <w:pPr>
              <w:jc w:val="center"/>
              <w:rPr>
                <w:rFonts w:ascii="Arial" w:hAnsi="Arial" w:cs="Arial"/>
                <w:bCs/>
                <w:sz w:val="22"/>
                <w:szCs w:val="22"/>
                <w:lang w:val="es-ES"/>
              </w:rPr>
            </w:pPr>
            <w:r w:rsidRPr="003F0DED">
              <w:rPr>
                <w:rFonts w:ascii="Arial" w:hAnsi="Arial" w:cs="Arial"/>
                <w:b/>
                <w:sz w:val="22"/>
                <w:szCs w:val="22"/>
              </w:rPr>
              <w:t>SOLICITUDES DE ACCESO A LA INFORMACIÓN PÚBLICA PRESENTADAS ANTE LA UNIDAD DE TRANSPARENCIA DE LA ASEBC EN EL PERIODO Q</w:t>
            </w:r>
            <w:r w:rsidR="00ED5E69">
              <w:rPr>
                <w:rFonts w:ascii="Arial" w:hAnsi="Arial" w:cs="Arial"/>
                <w:b/>
                <w:sz w:val="22"/>
                <w:szCs w:val="22"/>
              </w:rPr>
              <w:t>UE</w:t>
            </w:r>
            <w:r w:rsidR="002A6A73">
              <w:rPr>
                <w:rFonts w:ascii="Arial" w:hAnsi="Arial" w:cs="Arial"/>
                <w:b/>
                <w:sz w:val="22"/>
                <w:szCs w:val="22"/>
              </w:rPr>
              <w:t xml:space="preserve"> COMPRENDE DEL 1 DE ENERO AL 31</w:t>
            </w:r>
            <w:r w:rsidRPr="003F0DED">
              <w:rPr>
                <w:rFonts w:ascii="Arial" w:hAnsi="Arial" w:cs="Arial"/>
                <w:b/>
                <w:sz w:val="22"/>
                <w:szCs w:val="22"/>
              </w:rPr>
              <w:t xml:space="preserve"> DE </w:t>
            </w:r>
            <w:r w:rsidR="00A374F1">
              <w:rPr>
                <w:rFonts w:ascii="Arial" w:hAnsi="Arial" w:cs="Arial"/>
                <w:b/>
                <w:sz w:val="22"/>
                <w:szCs w:val="22"/>
              </w:rPr>
              <w:t>MARZO</w:t>
            </w:r>
            <w:r w:rsidRPr="003F0DED">
              <w:rPr>
                <w:rFonts w:ascii="Arial" w:hAnsi="Arial" w:cs="Arial"/>
                <w:b/>
                <w:sz w:val="22"/>
                <w:szCs w:val="22"/>
              </w:rPr>
              <w:t xml:space="preserve"> 202</w:t>
            </w:r>
            <w:r w:rsidR="00A374F1">
              <w:rPr>
                <w:rFonts w:ascii="Arial" w:hAnsi="Arial" w:cs="Arial"/>
                <w:b/>
                <w:sz w:val="22"/>
                <w:szCs w:val="22"/>
              </w:rPr>
              <w:t>1</w:t>
            </w:r>
          </w:p>
        </w:tc>
      </w:tr>
      <w:tr w:rsidR="003F0DED" w:rsidRPr="003F0DED" w14:paraId="653B11A5" w14:textId="77777777" w:rsidTr="00A374F1">
        <w:trPr>
          <w:trHeight w:val="159"/>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647CA401" w14:textId="77777777" w:rsidR="003F0DED" w:rsidRPr="00422F1D" w:rsidRDefault="003F0DED" w:rsidP="002C12A4">
            <w:pPr>
              <w:jc w:val="both"/>
              <w:rPr>
                <w:rFonts w:ascii="Arial" w:hAnsi="Arial" w:cs="Arial"/>
                <w:bCs/>
                <w:sz w:val="6"/>
                <w:szCs w:val="6"/>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CAC9A80" w14:textId="77777777" w:rsidR="003F0DED" w:rsidRPr="00422F1D" w:rsidRDefault="003F0DED" w:rsidP="002C12A4">
            <w:pPr>
              <w:jc w:val="both"/>
              <w:rPr>
                <w:rFonts w:ascii="Arial" w:hAnsi="Arial" w:cs="Arial"/>
                <w:bCs/>
                <w:sz w:val="6"/>
                <w:szCs w:val="6"/>
                <w:lang w:val="es-ES"/>
              </w:rPr>
            </w:pPr>
          </w:p>
        </w:tc>
        <w:tc>
          <w:tcPr>
            <w:tcW w:w="6557" w:type="dxa"/>
            <w:tcBorders>
              <w:top w:val="single" w:sz="4" w:space="0" w:color="auto"/>
              <w:left w:val="single" w:sz="4" w:space="0" w:color="auto"/>
              <w:bottom w:val="single" w:sz="4" w:space="0" w:color="auto"/>
              <w:right w:val="single" w:sz="4" w:space="0" w:color="auto"/>
            </w:tcBorders>
          </w:tcPr>
          <w:p w14:paraId="24AFD5B3" w14:textId="77777777" w:rsidR="003F0DED" w:rsidRPr="00422F1D" w:rsidRDefault="003F0DED" w:rsidP="002C12A4">
            <w:pPr>
              <w:jc w:val="both"/>
              <w:rPr>
                <w:rFonts w:ascii="Arial" w:hAnsi="Arial" w:cs="Arial"/>
                <w:bCs/>
                <w:sz w:val="6"/>
                <w:szCs w:val="6"/>
                <w:lang w:val="es-ES"/>
              </w:rPr>
            </w:pPr>
          </w:p>
        </w:tc>
        <w:tc>
          <w:tcPr>
            <w:tcW w:w="985" w:type="dxa"/>
            <w:tcBorders>
              <w:top w:val="single" w:sz="4" w:space="0" w:color="auto"/>
              <w:left w:val="single" w:sz="4" w:space="0" w:color="auto"/>
              <w:bottom w:val="single" w:sz="4" w:space="0" w:color="auto"/>
              <w:right w:val="single" w:sz="4" w:space="0" w:color="auto"/>
            </w:tcBorders>
          </w:tcPr>
          <w:p w14:paraId="08A60C85" w14:textId="77777777" w:rsidR="003F0DED" w:rsidRPr="00422F1D" w:rsidRDefault="003F0DED" w:rsidP="002C12A4">
            <w:pPr>
              <w:jc w:val="center"/>
              <w:rPr>
                <w:rFonts w:ascii="Arial" w:hAnsi="Arial" w:cs="Arial"/>
                <w:bCs/>
                <w:sz w:val="6"/>
                <w:szCs w:val="6"/>
                <w:lang w:val="es-ES"/>
              </w:rPr>
            </w:pPr>
          </w:p>
        </w:tc>
      </w:tr>
      <w:tr w:rsidR="003F0DED" w:rsidRPr="003F0DED" w14:paraId="03BCC100" w14:textId="77777777" w:rsidTr="00A374F1">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2620E426" w14:textId="77777777"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6DD4D49" w14:textId="77777777"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14:paraId="02EACE4D" w14:textId="77777777" w:rsidR="003F0DED" w:rsidRPr="005455C5" w:rsidRDefault="003F0DED" w:rsidP="002C12A4">
            <w:pPr>
              <w:jc w:val="both"/>
              <w:rPr>
                <w:rFonts w:ascii="Arial" w:hAnsi="Arial" w:cs="Arial"/>
                <w:sz w:val="22"/>
                <w:szCs w:val="22"/>
              </w:rPr>
            </w:pPr>
            <w:r w:rsidRPr="005455C5">
              <w:rPr>
                <w:rFonts w:ascii="Arial" w:hAnsi="Arial" w:cs="Arial"/>
                <w:sz w:val="22"/>
                <w:szCs w:val="22"/>
              </w:rPr>
              <w:t>Número de solicitudes de acceso a la información pública</w:t>
            </w:r>
          </w:p>
          <w:p w14:paraId="04F91F37" w14:textId="77777777" w:rsidR="005455C5" w:rsidRPr="003F0DED" w:rsidRDefault="00A374F1" w:rsidP="00A374F1">
            <w:pPr>
              <w:jc w:val="both"/>
              <w:rPr>
                <w:rFonts w:ascii="Arial" w:hAnsi="Arial" w:cs="Arial"/>
                <w:bCs/>
                <w:sz w:val="22"/>
                <w:szCs w:val="22"/>
                <w:lang w:val="es-ES"/>
              </w:rPr>
            </w:pPr>
            <w:r>
              <w:rPr>
                <w:rFonts w:ascii="Arial" w:hAnsi="Arial" w:cs="Arial"/>
                <w:b/>
                <w:sz w:val="22"/>
                <w:szCs w:val="22"/>
              </w:rPr>
              <w:t>1 de enero al 31</w:t>
            </w:r>
            <w:r w:rsidR="005455C5">
              <w:rPr>
                <w:rFonts w:ascii="Arial" w:hAnsi="Arial" w:cs="Arial"/>
                <w:b/>
                <w:sz w:val="22"/>
                <w:szCs w:val="22"/>
              </w:rPr>
              <w:t xml:space="preserve"> de </w:t>
            </w:r>
            <w:r>
              <w:rPr>
                <w:rFonts w:ascii="Arial" w:hAnsi="Arial" w:cs="Arial"/>
                <w:b/>
                <w:sz w:val="22"/>
                <w:szCs w:val="22"/>
              </w:rPr>
              <w:t>marzo</w:t>
            </w:r>
            <w:r w:rsidR="005455C5">
              <w:rPr>
                <w:rFonts w:ascii="Arial" w:hAnsi="Arial" w:cs="Arial"/>
                <w:b/>
                <w:sz w:val="22"/>
                <w:szCs w:val="22"/>
              </w:rPr>
              <w:t xml:space="preserve"> 202</w:t>
            </w:r>
            <w:r>
              <w:rPr>
                <w:rFonts w:ascii="Arial" w:hAnsi="Arial" w:cs="Arial"/>
                <w:b/>
                <w:sz w:val="22"/>
                <w:szCs w:val="22"/>
              </w:rPr>
              <w:t>1</w:t>
            </w:r>
          </w:p>
        </w:tc>
        <w:tc>
          <w:tcPr>
            <w:tcW w:w="985" w:type="dxa"/>
            <w:tcBorders>
              <w:top w:val="single" w:sz="4" w:space="0" w:color="auto"/>
              <w:left w:val="single" w:sz="4" w:space="0" w:color="auto"/>
              <w:bottom w:val="single" w:sz="4" w:space="0" w:color="auto"/>
              <w:right w:val="single" w:sz="4" w:space="0" w:color="auto"/>
            </w:tcBorders>
            <w:hideMark/>
          </w:tcPr>
          <w:p w14:paraId="642F4025" w14:textId="77777777" w:rsidR="003F0DED" w:rsidRPr="003F0DED" w:rsidRDefault="00C834AF" w:rsidP="002C12A4">
            <w:pPr>
              <w:jc w:val="center"/>
              <w:rPr>
                <w:rFonts w:ascii="Arial" w:hAnsi="Arial" w:cs="Arial"/>
                <w:b/>
                <w:bCs/>
                <w:sz w:val="22"/>
                <w:szCs w:val="22"/>
                <w:lang w:val="es-ES"/>
              </w:rPr>
            </w:pPr>
            <w:r>
              <w:rPr>
                <w:rFonts w:ascii="Arial" w:hAnsi="Arial" w:cs="Arial"/>
                <w:b/>
                <w:bCs/>
                <w:sz w:val="22"/>
                <w:szCs w:val="22"/>
                <w:lang w:val="es-ES"/>
              </w:rPr>
              <w:t>25</w:t>
            </w:r>
          </w:p>
        </w:tc>
      </w:tr>
      <w:tr w:rsidR="005455C5" w:rsidRPr="003F0DED" w14:paraId="41DBDCCF" w14:textId="77777777" w:rsidTr="00A374F1">
        <w:trPr>
          <w:trHeight w:val="1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7B44C0F6" w14:textId="77777777" w:rsidR="005455C5" w:rsidRPr="005455C5" w:rsidRDefault="005455C5" w:rsidP="002C12A4">
            <w:pPr>
              <w:jc w:val="both"/>
              <w:rPr>
                <w:rFonts w:ascii="Arial" w:hAnsi="Arial" w:cs="Arial"/>
                <w:bCs/>
                <w:sz w:val="12"/>
                <w:szCs w:val="1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7ABA4C4" w14:textId="77777777" w:rsidR="005455C5" w:rsidRPr="005455C5" w:rsidRDefault="005455C5" w:rsidP="002C12A4">
            <w:pPr>
              <w:jc w:val="both"/>
              <w:rPr>
                <w:rFonts w:ascii="Arial" w:hAnsi="Arial" w:cs="Arial"/>
                <w:bCs/>
                <w:sz w:val="12"/>
                <w:szCs w:val="12"/>
                <w:lang w:val="es-ES"/>
              </w:rPr>
            </w:pPr>
          </w:p>
        </w:tc>
        <w:tc>
          <w:tcPr>
            <w:tcW w:w="6557" w:type="dxa"/>
            <w:tcBorders>
              <w:top w:val="single" w:sz="4" w:space="0" w:color="auto"/>
              <w:left w:val="single" w:sz="4" w:space="0" w:color="auto"/>
              <w:bottom w:val="single" w:sz="4" w:space="0" w:color="auto"/>
              <w:right w:val="single" w:sz="4" w:space="0" w:color="auto"/>
            </w:tcBorders>
          </w:tcPr>
          <w:p w14:paraId="2EDCAF5F" w14:textId="77777777" w:rsidR="005455C5" w:rsidRPr="005455C5" w:rsidRDefault="005455C5" w:rsidP="002C12A4">
            <w:pPr>
              <w:jc w:val="both"/>
              <w:rPr>
                <w:rFonts w:ascii="Arial" w:hAnsi="Arial" w:cs="Arial"/>
                <w:b/>
                <w:bCs/>
                <w:sz w:val="12"/>
                <w:szCs w:val="12"/>
                <w:lang w:val="es-ES"/>
              </w:rPr>
            </w:pPr>
          </w:p>
        </w:tc>
        <w:tc>
          <w:tcPr>
            <w:tcW w:w="985" w:type="dxa"/>
            <w:tcBorders>
              <w:top w:val="single" w:sz="4" w:space="0" w:color="auto"/>
              <w:left w:val="single" w:sz="4" w:space="0" w:color="auto"/>
              <w:bottom w:val="single" w:sz="4" w:space="0" w:color="auto"/>
              <w:right w:val="single" w:sz="4" w:space="0" w:color="auto"/>
            </w:tcBorders>
          </w:tcPr>
          <w:p w14:paraId="6340A3E1" w14:textId="77777777" w:rsidR="005455C5" w:rsidRPr="005455C5" w:rsidRDefault="005455C5" w:rsidP="002C12A4">
            <w:pPr>
              <w:jc w:val="center"/>
              <w:rPr>
                <w:rFonts w:ascii="Arial" w:hAnsi="Arial" w:cs="Arial"/>
                <w:bCs/>
                <w:sz w:val="12"/>
                <w:szCs w:val="12"/>
                <w:lang w:val="es-ES"/>
              </w:rPr>
            </w:pPr>
          </w:p>
        </w:tc>
      </w:tr>
      <w:tr w:rsidR="003F0DED" w:rsidRPr="003F0DED" w14:paraId="0193E6C3" w14:textId="77777777" w:rsidTr="00A374F1">
        <w:trPr>
          <w:trHeight w:val="510"/>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2AB2C485" w14:textId="77777777"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729FB8F" w14:textId="77777777"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14:paraId="10A45D3E" w14:textId="77777777" w:rsidR="003F0DED" w:rsidRPr="003F0DED" w:rsidRDefault="003F0DED" w:rsidP="002C12A4">
            <w:pPr>
              <w:jc w:val="both"/>
              <w:rPr>
                <w:rFonts w:ascii="Arial" w:hAnsi="Arial" w:cs="Arial"/>
                <w:bCs/>
                <w:sz w:val="22"/>
                <w:szCs w:val="22"/>
                <w:lang w:val="es-ES"/>
              </w:rPr>
            </w:pPr>
            <w:r w:rsidRPr="003F0DED">
              <w:rPr>
                <w:rFonts w:ascii="Arial" w:hAnsi="Arial" w:cs="Arial"/>
                <w:b/>
                <w:sz w:val="22"/>
                <w:szCs w:val="22"/>
              </w:rPr>
              <w:t>Sentido de la respuesta otorgada a las solicitudes de acceso a la información pública</w:t>
            </w:r>
          </w:p>
        </w:tc>
        <w:tc>
          <w:tcPr>
            <w:tcW w:w="985" w:type="dxa"/>
            <w:tcBorders>
              <w:top w:val="single" w:sz="4" w:space="0" w:color="auto"/>
              <w:left w:val="single" w:sz="4" w:space="0" w:color="auto"/>
              <w:bottom w:val="single" w:sz="4" w:space="0" w:color="auto"/>
              <w:right w:val="single" w:sz="4" w:space="0" w:color="auto"/>
            </w:tcBorders>
          </w:tcPr>
          <w:p w14:paraId="0C99C129" w14:textId="77777777" w:rsidR="003F0DED" w:rsidRPr="003F0DED" w:rsidRDefault="003F0DED" w:rsidP="002C12A4">
            <w:pPr>
              <w:jc w:val="center"/>
              <w:rPr>
                <w:rFonts w:ascii="Arial" w:hAnsi="Arial" w:cs="Arial"/>
                <w:bCs/>
                <w:sz w:val="22"/>
                <w:szCs w:val="22"/>
                <w:lang w:val="es-ES"/>
              </w:rPr>
            </w:pPr>
          </w:p>
        </w:tc>
      </w:tr>
      <w:tr w:rsidR="003F0DED" w:rsidRPr="003F0DED" w14:paraId="5A6ED959" w14:textId="77777777" w:rsidTr="00A374F1">
        <w:trPr>
          <w:trHeight w:val="3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22088867" w14:textId="77777777"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C65AEC9" w14:textId="77777777"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14:paraId="23EF326B" w14:textId="77777777" w:rsidR="003F0DED" w:rsidRPr="003F0DED" w:rsidRDefault="003F0DED" w:rsidP="002C12A4">
            <w:pPr>
              <w:jc w:val="both"/>
              <w:rPr>
                <w:rFonts w:ascii="Arial" w:hAnsi="Arial" w:cs="Arial"/>
                <w:bCs/>
                <w:sz w:val="22"/>
                <w:szCs w:val="22"/>
                <w:lang w:val="es-ES"/>
              </w:rPr>
            </w:pPr>
            <w:r w:rsidRPr="003F0DED">
              <w:rPr>
                <w:rFonts w:ascii="Arial" w:hAnsi="Arial" w:cs="Arial"/>
                <w:sz w:val="22"/>
                <w:szCs w:val="22"/>
              </w:rPr>
              <w:t>Afirmativa</w:t>
            </w:r>
          </w:p>
        </w:tc>
        <w:tc>
          <w:tcPr>
            <w:tcW w:w="985" w:type="dxa"/>
            <w:tcBorders>
              <w:top w:val="single" w:sz="4" w:space="0" w:color="auto"/>
              <w:left w:val="single" w:sz="4" w:space="0" w:color="auto"/>
              <w:bottom w:val="single" w:sz="4" w:space="0" w:color="auto"/>
              <w:right w:val="single" w:sz="4" w:space="0" w:color="auto"/>
            </w:tcBorders>
            <w:hideMark/>
          </w:tcPr>
          <w:p w14:paraId="2A6E097D"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9</w:t>
            </w:r>
          </w:p>
        </w:tc>
      </w:tr>
      <w:tr w:rsidR="003F0DED" w:rsidRPr="003F0DED" w14:paraId="30F7DF74" w14:textId="77777777" w:rsidTr="00A374F1">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69951C79" w14:textId="77777777"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8723270" w14:textId="77777777"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14:paraId="7005BC6A" w14:textId="77777777" w:rsidR="003F0DED" w:rsidRPr="003F0DED" w:rsidRDefault="003F0DED" w:rsidP="002C12A4">
            <w:pPr>
              <w:jc w:val="both"/>
              <w:rPr>
                <w:rFonts w:ascii="Arial" w:hAnsi="Arial" w:cs="Arial"/>
                <w:bCs/>
                <w:sz w:val="22"/>
                <w:szCs w:val="22"/>
                <w:lang w:val="es-ES"/>
              </w:rPr>
            </w:pPr>
            <w:r w:rsidRPr="003F0DED">
              <w:rPr>
                <w:rFonts w:ascii="Arial" w:hAnsi="Arial" w:cs="Arial"/>
                <w:sz w:val="22"/>
                <w:szCs w:val="22"/>
              </w:rPr>
              <w:t>No competencia</w:t>
            </w:r>
          </w:p>
        </w:tc>
        <w:tc>
          <w:tcPr>
            <w:tcW w:w="985" w:type="dxa"/>
            <w:tcBorders>
              <w:top w:val="single" w:sz="4" w:space="0" w:color="auto"/>
              <w:left w:val="single" w:sz="4" w:space="0" w:color="auto"/>
              <w:bottom w:val="single" w:sz="4" w:space="0" w:color="auto"/>
              <w:right w:val="single" w:sz="4" w:space="0" w:color="auto"/>
            </w:tcBorders>
            <w:hideMark/>
          </w:tcPr>
          <w:p w14:paraId="271A2486"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13</w:t>
            </w:r>
          </w:p>
        </w:tc>
      </w:tr>
      <w:tr w:rsidR="003F0DED" w:rsidRPr="003F0DED" w14:paraId="7543A5EB" w14:textId="77777777" w:rsidTr="00A374F1">
        <w:trPr>
          <w:trHeight w:val="3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30443684" w14:textId="77777777"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3EC2378" w14:textId="77777777"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14:paraId="5519914D" w14:textId="77777777" w:rsidR="003F0DED" w:rsidRPr="003F0DED" w:rsidRDefault="003F0DED" w:rsidP="002C12A4">
            <w:pPr>
              <w:jc w:val="both"/>
              <w:rPr>
                <w:rFonts w:ascii="Arial" w:hAnsi="Arial" w:cs="Arial"/>
                <w:bCs/>
                <w:sz w:val="22"/>
                <w:szCs w:val="22"/>
                <w:lang w:val="es-ES"/>
              </w:rPr>
            </w:pPr>
            <w:r w:rsidRPr="003F0DED">
              <w:rPr>
                <w:rFonts w:ascii="Arial" w:hAnsi="Arial" w:cs="Arial"/>
                <w:sz w:val="22"/>
                <w:szCs w:val="22"/>
              </w:rPr>
              <w:t>No interpuesta</w:t>
            </w:r>
          </w:p>
        </w:tc>
        <w:tc>
          <w:tcPr>
            <w:tcW w:w="985" w:type="dxa"/>
            <w:tcBorders>
              <w:top w:val="single" w:sz="4" w:space="0" w:color="auto"/>
              <w:left w:val="single" w:sz="4" w:space="0" w:color="auto"/>
              <w:bottom w:val="single" w:sz="4" w:space="0" w:color="auto"/>
              <w:right w:val="single" w:sz="4" w:space="0" w:color="auto"/>
            </w:tcBorders>
            <w:hideMark/>
          </w:tcPr>
          <w:p w14:paraId="50E82797"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1</w:t>
            </w:r>
          </w:p>
        </w:tc>
      </w:tr>
      <w:tr w:rsidR="003F0DED" w:rsidRPr="003F0DED" w14:paraId="48262BCA" w14:textId="77777777" w:rsidTr="00A374F1">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3F410EF3" w14:textId="77777777"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DE74D61" w14:textId="77777777"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14:paraId="6D90588E" w14:textId="77777777" w:rsidR="003F0DED" w:rsidRPr="003F0DED" w:rsidRDefault="003F0DED" w:rsidP="002C12A4">
            <w:pPr>
              <w:jc w:val="both"/>
              <w:rPr>
                <w:rFonts w:ascii="Arial" w:hAnsi="Arial" w:cs="Arial"/>
                <w:sz w:val="22"/>
                <w:szCs w:val="22"/>
              </w:rPr>
            </w:pPr>
            <w:r w:rsidRPr="003F0DED">
              <w:rPr>
                <w:rFonts w:ascii="Arial" w:hAnsi="Arial" w:cs="Arial"/>
                <w:sz w:val="22"/>
                <w:szCs w:val="22"/>
              </w:rPr>
              <w:t>Afirmativa parcial</w:t>
            </w:r>
          </w:p>
        </w:tc>
        <w:tc>
          <w:tcPr>
            <w:tcW w:w="985" w:type="dxa"/>
            <w:tcBorders>
              <w:top w:val="single" w:sz="4" w:space="0" w:color="auto"/>
              <w:left w:val="single" w:sz="4" w:space="0" w:color="auto"/>
              <w:bottom w:val="single" w:sz="4" w:space="0" w:color="auto"/>
              <w:right w:val="single" w:sz="4" w:space="0" w:color="auto"/>
            </w:tcBorders>
            <w:hideMark/>
          </w:tcPr>
          <w:p w14:paraId="55A22304"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0</w:t>
            </w:r>
          </w:p>
        </w:tc>
      </w:tr>
      <w:tr w:rsidR="003F0DED" w:rsidRPr="003F0DED" w14:paraId="0FFDD476" w14:textId="77777777" w:rsidTr="00A374F1">
        <w:trPr>
          <w:trHeight w:val="3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7B6ACE54" w14:textId="77777777"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B7A6693" w14:textId="77777777"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14:paraId="31BDEB32" w14:textId="77777777" w:rsidR="003F0DED" w:rsidRPr="003F0DED" w:rsidRDefault="003F0DED" w:rsidP="002C12A4">
            <w:pPr>
              <w:jc w:val="both"/>
              <w:rPr>
                <w:rFonts w:ascii="Arial" w:hAnsi="Arial" w:cs="Arial"/>
                <w:sz w:val="22"/>
                <w:szCs w:val="22"/>
              </w:rPr>
            </w:pPr>
            <w:r w:rsidRPr="003F0DED">
              <w:rPr>
                <w:rFonts w:ascii="Arial" w:hAnsi="Arial" w:cs="Arial"/>
                <w:sz w:val="22"/>
                <w:szCs w:val="22"/>
              </w:rPr>
              <w:t>Negativa</w:t>
            </w:r>
          </w:p>
        </w:tc>
        <w:tc>
          <w:tcPr>
            <w:tcW w:w="985" w:type="dxa"/>
            <w:tcBorders>
              <w:top w:val="single" w:sz="4" w:space="0" w:color="auto"/>
              <w:left w:val="single" w:sz="4" w:space="0" w:color="auto"/>
              <w:bottom w:val="single" w:sz="4" w:space="0" w:color="auto"/>
              <w:right w:val="single" w:sz="4" w:space="0" w:color="auto"/>
            </w:tcBorders>
            <w:hideMark/>
          </w:tcPr>
          <w:p w14:paraId="5DF4B62D" w14:textId="77777777" w:rsidR="003F0DED" w:rsidRPr="003F0DED" w:rsidRDefault="003F0DED" w:rsidP="002C12A4">
            <w:pPr>
              <w:jc w:val="center"/>
              <w:rPr>
                <w:rFonts w:ascii="Arial" w:hAnsi="Arial" w:cs="Arial"/>
                <w:bCs/>
                <w:sz w:val="22"/>
                <w:szCs w:val="22"/>
                <w:lang w:val="es-ES"/>
              </w:rPr>
            </w:pPr>
            <w:r w:rsidRPr="003F0DED">
              <w:rPr>
                <w:rFonts w:ascii="Arial" w:hAnsi="Arial" w:cs="Arial"/>
                <w:bCs/>
                <w:sz w:val="22"/>
                <w:szCs w:val="22"/>
                <w:lang w:val="es-ES"/>
              </w:rPr>
              <w:t>0</w:t>
            </w:r>
          </w:p>
        </w:tc>
      </w:tr>
      <w:tr w:rsidR="003F0DED" w:rsidRPr="003F0DED" w14:paraId="430A75B8" w14:textId="77777777" w:rsidTr="00A374F1">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17CC6CDD" w14:textId="77777777"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8792464" w14:textId="77777777"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14:paraId="7A75DC74" w14:textId="77777777" w:rsidR="003F0DED" w:rsidRPr="003F0DED" w:rsidRDefault="003F0DED" w:rsidP="002C12A4">
            <w:pPr>
              <w:jc w:val="both"/>
              <w:rPr>
                <w:rFonts w:ascii="Arial" w:hAnsi="Arial" w:cs="Arial"/>
                <w:sz w:val="22"/>
                <w:szCs w:val="22"/>
              </w:rPr>
            </w:pPr>
            <w:r w:rsidRPr="003F0DED">
              <w:rPr>
                <w:rFonts w:ascii="Arial" w:hAnsi="Arial" w:cs="Arial"/>
                <w:sz w:val="22"/>
                <w:szCs w:val="22"/>
              </w:rPr>
              <w:t>Inexistencia de la información</w:t>
            </w:r>
          </w:p>
        </w:tc>
        <w:tc>
          <w:tcPr>
            <w:tcW w:w="985" w:type="dxa"/>
            <w:tcBorders>
              <w:top w:val="single" w:sz="4" w:space="0" w:color="auto"/>
              <w:left w:val="single" w:sz="4" w:space="0" w:color="auto"/>
              <w:bottom w:val="single" w:sz="4" w:space="0" w:color="auto"/>
              <w:right w:val="single" w:sz="4" w:space="0" w:color="auto"/>
            </w:tcBorders>
            <w:hideMark/>
          </w:tcPr>
          <w:p w14:paraId="16973CF6" w14:textId="77777777" w:rsidR="003F0DED" w:rsidRPr="003F0DED" w:rsidRDefault="003F0DED" w:rsidP="002C12A4">
            <w:pPr>
              <w:jc w:val="center"/>
              <w:rPr>
                <w:rFonts w:ascii="Arial" w:hAnsi="Arial" w:cs="Arial"/>
                <w:bCs/>
                <w:sz w:val="22"/>
                <w:szCs w:val="22"/>
                <w:lang w:val="es-ES"/>
              </w:rPr>
            </w:pPr>
            <w:r w:rsidRPr="003F0DED">
              <w:rPr>
                <w:rFonts w:ascii="Arial" w:hAnsi="Arial" w:cs="Arial"/>
                <w:bCs/>
                <w:sz w:val="22"/>
                <w:szCs w:val="22"/>
                <w:lang w:val="es-ES"/>
              </w:rPr>
              <w:t>0</w:t>
            </w:r>
          </w:p>
        </w:tc>
      </w:tr>
      <w:tr w:rsidR="003F0DED" w:rsidRPr="003F0DED" w14:paraId="6503C635" w14:textId="77777777" w:rsidTr="00A374F1">
        <w:trPr>
          <w:trHeight w:val="3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0352F135" w14:textId="77777777"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FFC3E2C" w14:textId="77777777"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14:paraId="2AE9CF24" w14:textId="77777777" w:rsidR="003F0DED" w:rsidRPr="003F0DED" w:rsidRDefault="003F0DED" w:rsidP="002C12A4">
            <w:pPr>
              <w:jc w:val="both"/>
              <w:rPr>
                <w:rFonts w:ascii="Arial" w:hAnsi="Arial" w:cs="Arial"/>
                <w:sz w:val="22"/>
                <w:szCs w:val="22"/>
              </w:rPr>
            </w:pPr>
            <w:r w:rsidRPr="003F0DED">
              <w:rPr>
                <w:rFonts w:ascii="Arial" w:hAnsi="Arial" w:cs="Arial"/>
                <w:sz w:val="22"/>
                <w:szCs w:val="22"/>
              </w:rPr>
              <w:t>Reservada / Reservada parcial</w:t>
            </w:r>
          </w:p>
        </w:tc>
        <w:tc>
          <w:tcPr>
            <w:tcW w:w="985" w:type="dxa"/>
            <w:tcBorders>
              <w:top w:val="single" w:sz="4" w:space="0" w:color="auto"/>
              <w:left w:val="single" w:sz="4" w:space="0" w:color="auto"/>
              <w:bottom w:val="single" w:sz="4" w:space="0" w:color="auto"/>
              <w:right w:val="single" w:sz="4" w:space="0" w:color="auto"/>
            </w:tcBorders>
            <w:hideMark/>
          </w:tcPr>
          <w:p w14:paraId="66BC688D"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1</w:t>
            </w:r>
          </w:p>
        </w:tc>
      </w:tr>
      <w:tr w:rsidR="003F0DED" w:rsidRPr="003F0DED" w14:paraId="2ABE44E4" w14:textId="77777777" w:rsidTr="00A374F1">
        <w:trPr>
          <w:trHeight w:val="3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5CD7C90D" w14:textId="77777777"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D48E3D8" w14:textId="77777777"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14:paraId="5059B36E" w14:textId="77777777" w:rsidR="003F0DED" w:rsidRPr="003F0DED" w:rsidRDefault="003F0DED" w:rsidP="002C12A4">
            <w:pPr>
              <w:jc w:val="both"/>
              <w:rPr>
                <w:rFonts w:ascii="Arial" w:hAnsi="Arial" w:cs="Arial"/>
                <w:sz w:val="22"/>
                <w:szCs w:val="22"/>
              </w:rPr>
            </w:pPr>
            <w:r w:rsidRPr="003F0DED">
              <w:rPr>
                <w:rFonts w:ascii="Arial" w:hAnsi="Arial" w:cs="Arial"/>
                <w:b/>
                <w:sz w:val="22"/>
                <w:szCs w:val="22"/>
              </w:rPr>
              <w:t>Incidencias del sistema</w:t>
            </w:r>
          </w:p>
        </w:tc>
        <w:tc>
          <w:tcPr>
            <w:tcW w:w="985" w:type="dxa"/>
            <w:tcBorders>
              <w:top w:val="single" w:sz="4" w:space="0" w:color="auto"/>
              <w:left w:val="single" w:sz="4" w:space="0" w:color="auto"/>
              <w:bottom w:val="single" w:sz="4" w:space="0" w:color="auto"/>
              <w:right w:val="single" w:sz="4" w:space="0" w:color="auto"/>
            </w:tcBorders>
            <w:hideMark/>
          </w:tcPr>
          <w:p w14:paraId="1C455443" w14:textId="77777777" w:rsidR="003F0DED" w:rsidRPr="003F0DED" w:rsidRDefault="003F0DED" w:rsidP="002C12A4">
            <w:pPr>
              <w:jc w:val="center"/>
              <w:rPr>
                <w:rFonts w:ascii="Arial" w:hAnsi="Arial" w:cs="Arial"/>
                <w:bCs/>
                <w:sz w:val="22"/>
                <w:szCs w:val="22"/>
                <w:lang w:val="es-ES"/>
              </w:rPr>
            </w:pPr>
            <w:r w:rsidRPr="003F0DED">
              <w:rPr>
                <w:rFonts w:ascii="Arial" w:hAnsi="Arial" w:cs="Arial"/>
                <w:bCs/>
                <w:sz w:val="22"/>
                <w:szCs w:val="22"/>
                <w:lang w:val="es-ES"/>
              </w:rPr>
              <w:t>0</w:t>
            </w:r>
          </w:p>
        </w:tc>
      </w:tr>
      <w:tr w:rsidR="003F0DED" w:rsidRPr="003F0DED" w14:paraId="0D4316A9" w14:textId="77777777" w:rsidTr="00A374F1">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60659B4B" w14:textId="77777777"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5037C7D" w14:textId="77777777"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14:paraId="61CBA4FE" w14:textId="77777777" w:rsidR="003F0DED" w:rsidRPr="003F0DED" w:rsidRDefault="003F0DED" w:rsidP="002C12A4">
            <w:pPr>
              <w:jc w:val="both"/>
              <w:rPr>
                <w:rFonts w:ascii="Arial" w:hAnsi="Arial" w:cs="Arial"/>
                <w:sz w:val="22"/>
                <w:szCs w:val="22"/>
              </w:rPr>
            </w:pPr>
            <w:r w:rsidRPr="003F0DED">
              <w:rPr>
                <w:rFonts w:ascii="Arial" w:hAnsi="Arial" w:cs="Arial"/>
                <w:b/>
                <w:sz w:val="22"/>
                <w:szCs w:val="22"/>
              </w:rPr>
              <w:t>Número de solicitudes pendientes de otorgar respuesta</w:t>
            </w:r>
          </w:p>
        </w:tc>
        <w:tc>
          <w:tcPr>
            <w:tcW w:w="985" w:type="dxa"/>
            <w:tcBorders>
              <w:top w:val="single" w:sz="4" w:space="0" w:color="auto"/>
              <w:left w:val="single" w:sz="4" w:space="0" w:color="auto"/>
              <w:bottom w:val="single" w:sz="4" w:space="0" w:color="auto"/>
              <w:right w:val="single" w:sz="4" w:space="0" w:color="auto"/>
            </w:tcBorders>
            <w:hideMark/>
          </w:tcPr>
          <w:p w14:paraId="5C859F74"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1</w:t>
            </w:r>
          </w:p>
        </w:tc>
      </w:tr>
      <w:tr w:rsidR="003F0DED" w:rsidRPr="003F0DED" w14:paraId="3F76EDE3" w14:textId="77777777" w:rsidTr="00A374F1">
        <w:trPr>
          <w:trHeight w:val="63"/>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61C90BFD" w14:textId="77777777" w:rsidR="003F0DED" w:rsidRPr="00422F1D" w:rsidRDefault="003F0DED" w:rsidP="002C12A4">
            <w:pPr>
              <w:jc w:val="both"/>
              <w:rPr>
                <w:rFonts w:ascii="Arial" w:hAnsi="Arial" w:cs="Arial"/>
                <w:bCs/>
                <w:sz w:val="12"/>
                <w:szCs w:val="1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8DDC465" w14:textId="77777777" w:rsidR="003F0DED" w:rsidRPr="00422F1D" w:rsidRDefault="003F0DED" w:rsidP="002C12A4">
            <w:pPr>
              <w:jc w:val="both"/>
              <w:rPr>
                <w:rFonts w:ascii="Arial" w:hAnsi="Arial" w:cs="Arial"/>
                <w:bCs/>
                <w:sz w:val="12"/>
                <w:szCs w:val="12"/>
                <w:lang w:val="es-ES"/>
              </w:rPr>
            </w:pPr>
          </w:p>
        </w:tc>
        <w:tc>
          <w:tcPr>
            <w:tcW w:w="6557" w:type="dxa"/>
            <w:tcBorders>
              <w:top w:val="single" w:sz="4" w:space="0" w:color="auto"/>
              <w:left w:val="single" w:sz="4" w:space="0" w:color="auto"/>
              <w:bottom w:val="single" w:sz="4" w:space="0" w:color="auto"/>
              <w:right w:val="single" w:sz="4" w:space="0" w:color="auto"/>
            </w:tcBorders>
          </w:tcPr>
          <w:p w14:paraId="6EC44E93" w14:textId="77777777" w:rsidR="003F0DED" w:rsidRPr="00422F1D" w:rsidRDefault="003F0DED" w:rsidP="002C12A4">
            <w:pPr>
              <w:jc w:val="both"/>
              <w:rPr>
                <w:rFonts w:ascii="Arial" w:hAnsi="Arial" w:cs="Arial"/>
                <w:sz w:val="12"/>
                <w:szCs w:val="12"/>
              </w:rPr>
            </w:pPr>
          </w:p>
        </w:tc>
        <w:tc>
          <w:tcPr>
            <w:tcW w:w="985" w:type="dxa"/>
            <w:tcBorders>
              <w:top w:val="single" w:sz="4" w:space="0" w:color="auto"/>
              <w:left w:val="single" w:sz="4" w:space="0" w:color="auto"/>
              <w:bottom w:val="single" w:sz="4" w:space="0" w:color="auto"/>
              <w:right w:val="single" w:sz="4" w:space="0" w:color="auto"/>
            </w:tcBorders>
          </w:tcPr>
          <w:p w14:paraId="7C074F37" w14:textId="77777777" w:rsidR="003F0DED" w:rsidRPr="00422F1D" w:rsidRDefault="003F0DED" w:rsidP="002C12A4">
            <w:pPr>
              <w:jc w:val="center"/>
              <w:rPr>
                <w:rFonts w:ascii="Arial" w:hAnsi="Arial" w:cs="Arial"/>
                <w:bCs/>
                <w:sz w:val="12"/>
                <w:szCs w:val="12"/>
                <w:lang w:val="es-ES"/>
              </w:rPr>
            </w:pPr>
          </w:p>
        </w:tc>
      </w:tr>
      <w:tr w:rsidR="003F0DED" w:rsidRPr="003F0DED" w14:paraId="69971900" w14:textId="77777777" w:rsidTr="00A374F1">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5090EF83" w14:textId="77777777"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3414A75" w14:textId="77777777"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14:paraId="5AD24A7C" w14:textId="77777777" w:rsidR="003F0DED" w:rsidRPr="003F0DED" w:rsidRDefault="003F0DED" w:rsidP="002C12A4">
            <w:pPr>
              <w:jc w:val="both"/>
              <w:rPr>
                <w:rFonts w:ascii="Arial" w:hAnsi="Arial" w:cs="Arial"/>
                <w:sz w:val="22"/>
                <w:szCs w:val="22"/>
              </w:rPr>
            </w:pPr>
            <w:r w:rsidRPr="003F0DED">
              <w:rPr>
                <w:rFonts w:ascii="Arial" w:hAnsi="Arial" w:cs="Arial"/>
                <w:b/>
                <w:sz w:val="22"/>
                <w:szCs w:val="22"/>
              </w:rPr>
              <w:t>Número de impugnaciones a respuestas otorgadas</w:t>
            </w:r>
          </w:p>
        </w:tc>
        <w:tc>
          <w:tcPr>
            <w:tcW w:w="985" w:type="dxa"/>
            <w:tcBorders>
              <w:top w:val="single" w:sz="4" w:space="0" w:color="auto"/>
              <w:left w:val="single" w:sz="4" w:space="0" w:color="auto"/>
              <w:bottom w:val="single" w:sz="4" w:space="0" w:color="auto"/>
              <w:right w:val="single" w:sz="4" w:space="0" w:color="auto"/>
            </w:tcBorders>
            <w:hideMark/>
          </w:tcPr>
          <w:p w14:paraId="50806B09" w14:textId="48B62D04" w:rsidR="003F0DED" w:rsidRPr="003F0DED" w:rsidRDefault="00FF4FDA" w:rsidP="002C12A4">
            <w:pPr>
              <w:jc w:val="center"/>
              <w:rPr>
                <w:rFonts w:ascii="Arial" w:hAnsi="Arial" w:cs="Arial"/>
                <w:bCs/>
                <w:sz w:val="22"/>
                <w:szCs w:val="22"/>
                <w:lang w:val="es-ES"/>
              </w:rPr>
            </w:pPr>
            <w:r>
              <w:rPr>
                <w:rFonts w:ascii="Arial" w:hAnsi="Arial" w:cs="Arial"/>
                <w:bCs/>
                <w:sz w:val="22"/>
                <w:szCs w:val="22"/>
                <w:lang w:val="es-ES"/>
              </w:rPr>
              <w:t>4</w:t>
            </w:r>
          </w:p>
        </w:tc>
      </w:tr>
      <w:tr w:rsidR="003F0DED" w:rsidRPr="003F0DED" w14:paraId="7F4C5451" w14:textId="77777777" w:rsidTr="00A374F1">
        <w:trPr>
          <w:trHeight w:val="63"/>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64A701F2" w14:textId="77777777" w:rsidR="003F0DED" w:rsidRPr="00422F1D" w:rsidRDefault="003F0DED" w:rsidP="002C12A4">
            <w:pPr>
              <w:jc w:val="both"/>
              <w:rPr>
                <w:rFonts w:ascii="Arial" w:hAnsi="Arial" w:cs="Arial"/>
                <w:bCs/>
                <w:sz w:val="12"/>
                <w:szCs w:val="1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6027ECC" w14:textId="77777777" w:rsidR="003F0DED" w:rsidRPr="00422F1D" w:rsidRDefault="003F0DED" w:rsidP="002C12A4">
            <w:pPr>
              <w:jc w:val="both"/>
              <w:rPr>
                <w:rFonts w:ascii="Arial" w:hAnsi="Arial" w:cs="Arial"/>
                <w:bCs/>
                <w:sz w:val="12"/>
                <w:szCs w:val="12"/>
                <w:lang w:val="es-ES"/>
              </w:rPr>
            </w:pPr>
          </w:p>
        </w:tc>
        <w:tc>
          <w:tcPr>
            <w:tcW w:w="6557" w:type="dxa"/>
            <w:tcBorders>
              <w:top w:val="single" w:sz="4" w:space="0" w:color="auto"/>
              <w:left w:val="single" w:sz="4" w:space="0" w:color="auto"/>
              <w:bottom w:val="single" w:sz="4" w:space="0" w:color="auto"/>
              <w:right w:val="single" w:sz="4" w:space="0" w:color="auto"/>
            </w:tcBorders>
          </w:tcPr>
          <w:p w14:paraId="58C748CD" w14:textId="77777777" w:rsidR="003F0DED" w:rsidRPr="00422F1D" w:rsidRDefault="003F0DED" w:rsidP="002C12A4">
            <w:pPr>
              <w:jc w:val="both"/>
              <w:rPr>
                <w:rFonts w:ascii="Arial" w:hAnsi="Arial" w:cs="Arial"/>
                <w:sz w:val="12"/>
                <w:szCs w:val="12"/>
              </w:rPr>
            </w:pPr>
          </w:p>
        </w:tc>
        <w:tc>
          <w:tcPr>
            <w:tcW w:w="985" w:type="dxa"/>
            <w:tcBorders>
              <w:top w:val="single" w:sz="4" w:space="0" w:color="auto"/>
              <w:left w:val="single" w:sz="4" w:space="0" w:color="auto"/>
              <w:bottom w:val="single" w:sz="4" w:space="0" w:color="auto"/>
              <w:right w:val="single" w:sz="4" w:space="0" w:color="auto"/>
            </w:tcBorders>
          </w:tcPr>
          <w:p w14:paraId="7040C181" w14:textId="77777777" w:rsidR="003F0DED" w:rsidRPr="00422F1D" w:rsidRDefault="003F0DED" w:rsidP="002C12A4">
            <w:pPr>
              <w:jc w:val="center"/>
              <w:rPr>
                <w:rFonts w:ascii="Arial" w:hAnsi="Arial" w:cs="Arial"/>
                <w:bCs/>
                <w:sz w:val="12"/>
                <w:szCs w:val="12"/>
                <w:lang w:val="es-ES"/>
              </w:rPr>
            </w:pPr>
          </w:p>
        </w:tc>
      </w:tr>
      <w:tr w:rsidR="003F0DED" w:rsidRPr="003F0DED" w14:paraId="7D6C47D3" w14:textId="77777777" w:rsidTr="00A374F1">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14:paraId="2E4B9B57" w14:textId="77777777"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5933272" w14:textId="77777777"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14:paraId="1B031117" w14:textId="77777777" w:rsidR="003F0DED" w:rsidRPr="003F0DED" w:rsidRDefault="003F0DED" w:rsidP="002C12A4">
            <w:pPr>
              <w:jc w:val="both"/>
              <w:rPr>
                <w:rFonts w:ascii="Arial" w:hAnsi="Arial" w:cs="Arial"/>
                <w:sz w:val="22"/>
                <w:szCs w:val="22"/>
              </w:rPr>
            </w:pPr>
            <w:r w:rsidRPr="003F0DED">
              <w:rPr>
                <w:rFonts w:ascii="Arial" w:hAnsi="Arial" w:cs="Arial"/>
                <w:b/>
                <w:sz w:val="22"/>
                <w:szCs w:val="22"/>
              </w:rPr>
              <w:t>Promedio de días hábiles requeridos para otorgar respuesta</w:t>
            </w:r>
          </w:p>
        </w:tc>
        <w:tc>
          <w:tcPr>
            <w:tcW w:w="985" w:type="dxa"/>
            <w:tcBorders>
              <w:top w:val="single" w:sz="4" w:space="0" w:color="auto"/>
              <w:left w:val="single" w:sz="4" w:space="0" w:color="auto"/>
              <w:bottom w:val="single" w:sz="4" w:space="0" w:color="auto"/>
              <w:right w:val="single" w:sz="4" w:space="0" w:color="auto"/>
            </w:tcBorders>
            <w:hideMark/>
          </w:tcPr>
          <w:p w14:paraId="5FB35261" w14:textId="77777777" w:rsidR="003F0DED" w:rsidRPr="003F0DED" w:rsidRDefault="003F0DED" w:rsidP="002C12A4">
            <w:pPr>
              <w:jc w:val="center"/>
              <w:rPr>
                <w:rFonts w:ascii="Arial" w:hAnsi="Arial" w:cs="Arial"/>
                <w:b/>
                <w:bCs/>
                <w:sz w:val="22"/>
                <w:szCs w:val="22"/>
                <w:lang w:val="es-ES"/>
              </w:rPr>
            </w:pPr>
            <w:r w:rsidRPr="003F0DED">
              <w:rPr>
                <w:rFonts w:ascii="Arial" w:hAnsi="Arial" w:cs="Arial"/>
                <w:b/>
                <w:bCs/>
                <w:sz w:val="22"/>
                <w:szCs w:val="22"/>
                <w:lang w:val="es-ES"/>
              </w:rPr>
              <w:t>3</w:t>
            </w:r>
          </w:p>
        </w:tc>
      </w:tr>
    </w:tbl>
    <w:p w14:paraId="3E0C5BC5" w14:textId="77777777" w:rsidR="008572B6" w:rsidRPr="00BF0878" w:rsidRDefault="008572B6" w:rsidP="00BF0878">
      <w:pPr>
        <w:tabs>
          <w:tab w:val="center" w:pos="5130"/>
        </w:tabs>
        <w:jc w:val="both"/>
        <w:rPr>
          <w:rFonts w:ascii="Arial" w:hAnsi="Arial" w:cs="Arial"/>
          <w:noProof w:val="0"/>
          <w:sz w:val="22"/>
          <w:szCs w:val="22"/>
        </w:rPr>
      </w:pPr>
    </w:p>
    <w:p w14:paraId="7B29609E" w14:textId="77777777" w:rsidR="00965B48" w:rsidRDefault="00965B48" w:rsidP="00E701CE">
      <w:pPr>
        <w:tabs>
          <w:tab w:val="center" w:pos="5130"/>
        </w:tabs>
        <w:jc w:val="both"/>
        <w:rPr>
          <w:rFonts w:ascii="Arial" w:hAnsi="Arial" w:cs="Arial"/>
          <w:sz w:val="12"/>
          <w:szCs w:val="22"/>
        </w:rPr>
      </w:pPr>
    </w:p>
    <w:p w14:paraId="7D6C753F" w14:textId="77777777" w:rsidR="00654A33" w:rsidRDefault="00654A33" w:rsidP="00E701CE">
      <w:pPr>
        <w:tabs>
          <w:tab w:val="center" w:pos="5130"/>
        </w:tabs>
        <w:jc w:val="both"/>
        <w:rPr>
          <w:rFonts w:ascii="Arial" w:hAnsi="Arial" w:cs="Arial"/>
          <w:sz w:val="12"/>
          <w:szCs w:val="22"/>
        </w:rPr>
      </w:pPr>
    </w:p>
    <w:p w14:paraId="44DAE8CC" w14:textId="77777777" w:rsidR="00654A33" w:rsidRDefault="00654A33" w:rsidP="00E701CE">
      <w:pPr>
        <w:tabs>
          <w:tab w:val="center" w:pos="5130"/>
        </w:tabs>
        <w:jc w:val="both"/>
        <w:rPr>
          <w:rFonts w:ascii="Arial" w:hAnsi="Arial" w:cs="Arial"/>
          <w:sz w:val="12"/>
          <w:szCs w:val="22"/>
        </w:rPr>
      </w:pPr>
    </w:p>
    <w:p w14:paraId="1D21BE24" w14:textId="77777777" w:rsidR="00A374F1" w:rsidRDefault="00A374F1" w:rsidP="00E701CE">
      <w:pPr>
        <w:tabs>
          <w:tab w:val="center" w:pos="5130"/>
        </w:tabs>
        <w:jc w:val="both"/>
        <w:rPr>
          <w:rFonts w:ascii="Arial" w:hAnsi="Arial" w:cs="Arial"/>
          <w:sz w:val="12"/>
          <w:szCs w:val="22"/>
        </w:rPr>
      </w:pPr>
    </w:p>
    <w:p w14:paraId="3288315D" w14:textId="77777777" w:rsidR="00A374F1" w:rsidRDefault="00A374F1" w:rsidP="00E701CE">
      <w:pPr>
        <w:tabs>
          <w:tab w:val="center" w:pos="5130"/>
        </w:tabs>
        <w:jc w:val="both"/>
        <w:rPr>
          <w:rFonts w:ascii="Arial" w:hAnsi="Arial" w:cs="Arial"/>
          <w:sz w:val="12"/>
          <w:szCs w:val="22"/>
        </w:rPr>
      </w:pPr>
    </w:p>
    <w:p w14:paraId="2DDA7ECC" w14:textId="77777777" w:rsidR="00A374F1" w:rsidRDefault="00A374F1" w:rsidP="00E701CE">
      <w:pPr>
        <w:tabs>
          <w:tab w:val="center" w:pos="5130"/>
        </w:tabs>
        <w:jc w:val="both"/>
        <w:rPr>
          <w:rFonts w:ascii="Arial" w:hAnsi="Arial" w:cs="Arial"/>
          <w:sz w:val="12"/>
          <w:szCs w:val="22"/>
        </w:rPr>
      </w:pPr>
    </w:p>
    <w:p w14:paraId="323F32EC" w14:textId="77777777" w:rsidR="00654A33" w:rsidRDefault="00654A33" w:rsidP="00E701CE">
      <w:pPr>
        <w:tabs>
          <w:tab w:val="center" w:pos="5130"/>
        </w:tabs>
        <w:jc w:val="both"/>
        <w:rPr>
          <w:rFonts w:ascii="Arial" w:hAnsi="Arial" w:cs="Arial"/>
          <w:sz w:val="12"/>
          <w:szCs w:val="22"/>
        </w:rPr>
      </w:pPr>
    </w:p>
    <w:p w14:paraId="3D916745" w14:textId="77777777" w:rsidR="00654A33" w:rsidRDefault="00654A33" w:rsidP="00E701CE">
      <w:pPr>
        <w:tabs>
          <w:tab w:val="center" w:pos="5130"/>
        </w:tabs>
        <w:jc w:val="both"/>
        <w:rPr>
          <w:rFonts w:ascii="Arial" w:hAnsi="Arial" w:cs="Arial"/>
          <w:sz w:val="12"/>
          <w:szCs w:val="22"/>
        </w:rPr>
      </w:pPr>
    </w:p>
    <w:p w14:paraId="0E338C40" w14:textId="77777777" w:rsidR="00654A33" w:rsidRDefault="00654A33" w:rsidP="00E701CE">
      <w:pPr>
        <w:tabs>
          <w:tab w:val="center" w:pos="5130"/>
        </w:tabs>
        <w:jc w:val="both"/>
        <w:rPr>
          <w:rFonts w:ascii="Arial" w:hAnsi="Arial" w:cs="Arial"/>
          <w:sz w:val="12"/>
          <w:szCs w:val="22"/>
        </w:rPr>
      </w:pPr>
    </w:p>
    <w:p w14:paraId="6A981FFB" w14:textId="77777777" w:rsidR="00654A33" w:rsidRDefault="00654A33" w:rsidP="00E701CE">
      <w:pPr>
        <w:tabs>
          <w:tab w:val="center" w:pos="5130"/>
        </w:tabs>
        <w:jc w:val="both"/>
        <w:rPr>
          <w:rFonts w:ascii="Arial" w:hAnsi="Arial" w:cs="Arial"/>
          <w:sz w:val="12"/>
          <w:szCs w:val="22"/>
        </w:rPr>
      </w:pPr>
    </w:p>
    <w:p w14:paraId="690FCAE1" w14:textId="77777777" w:rsidR="00654A33" w:rsidRDefault="00654A33" w:rsidP="00E701CE">
      <w:pPr>
        <w:tabs>
          <w:tab w:val="center" w:pos="5130"/>
        </w:tabs>
        <w:jc w:val="both"/>
        <w:rPr>
          <w:rFonts w:ascii="Arial" w:hAnsi="Arial" w:cs="Arial"/>
          <w:sz w:val="12"/>
          <w:szCs w:val="22"/>
        </w:rPr>
      </w:pPr>
    </w:p>
    <w:p w14:paraId="1DE70CC1" w14:textId="77777777" w:rsidR="00654A33" w:rsidRDefault="00654A33" w:rsidP="00E701CE">
      <w:pPr>
        <w:tabs>
          <w:tab w:val="center" w:pos="5130"/>
        </w:tabs>
        <w:jc w:val="both"/>
        <w:rPr>
          <w:rFonts w:ascii="Arial" w:hAnsi="Arial" w:cs="Arial"/>
          <w:sz w:val="12"/>
          <w:szCs w:val="22"/>
        </w:rPr>
      </w:pPr>
    </w:p>
    <w:p w14:paraId="43E11AFC" w14:textId="77777777" w:rsidR="00654A33" w:rsidRDefault="00654A33" w:rsidP="00E701CE">
      <w:pPr>
        <w:tabs>
          <w:tab w:val="center" w:pos="5130"/>
        </w:tabs>
        <w:jc w:val="both"/>
        <w:rPr>
          <w:rFonts w:ascii="Arial" w:hAnsi="Arial" w:cs="Arial"/>
          <w:sz w:val="12"/>
          <w:szCs w:val="22"/>
        </w:rPr>
      </w:pPr>
    </w:p>
    <w:p w14:paraId="2DD50B57" w14:textId="77777777" w:rsidR="00654A33" w:rsidRDefault="00654A33" w:rsidP="00E701CE">
      <w:pPr>
        <w:tabs>
          <w:tab w:val="center" w:pos="5130"/>
        </w:tabs>
        <w:jc w:val="both"/>
        <w:rPr>
          <w:rFonts w:ascii="Arial" w:hAnsi="Arial" w:cs="Arial"/>
          <w:sz w:val="12"/>
          <w:szCs w:val="22"/>
        </w:rPr>
      </w:pPr>
    </w:p>
    <w:p w14:paraId="6120E19E" w14:textId="77777777" w:rsidR="00654A33" w:rsidRDefault="00654A33" w:rsidP="00E701CE">
      <w:pPr>
        <w:tabs>
          <w:tab w:val="center" w:pos="5130"/>
        </w:tabs>
        <w:jc w:val="both"/>
        <w:rPr>
          <w:rFonts w:ascii="Arial" w:hAnsi="Arial" w:cs="Arial"/>
          <w:sz w:val="12"/>
          <w:szCs w:val="22"/>
        </w:rPr>
      </w:pPr>
    </w:p>
    <w:p w14:paraId="457C6282" w14:textId="77777777" w:rsidR="00654A33" w:rsidRDefault="00654A33" w:rsidP="00E701CE">
      <w:pPr>
        <w:tabs>
          <w:tab w:val="center" w:pos="5130"/>
        </w:tabs>
        <w:jc w:val="both"/>
        <w:rPr>
          <w:rFonts w:ascii="Arial" w:hAnsi="Arial" w:cs="Arial"/>
          <w:sz w:val="12"/>
          <w:szCs w:val="22"/>
        </w:rPr>
      </w:pPr>
    </w:p>
    <w:p w14:paraId="4FDBF595" w14:textId="77777777" w:rsidR="00654A33" w:rsidRDefault="00654A33" w:rsidP="00E701CE">
      <w:pPr>
        <w:tabs>
          <w:tab w:val="center" w:pos="5130"/>
        </w:tabs>
        <w:jc w:val="both"/>
        <w:rPr>
          <w:rFonts w:ascii="Arial" w:hAnsi="Arial" w:cs="Arial"/>
          <w:sz w:val="12"/>
          <w:szCs w:val="22"/>
        </w:rPr>
      </w:pPr>
    </w:p>
    <w:p w14:paraId="44694599" w14:textId="77777777" w:rsidR="00654A33" w:rsidRDefault="00654A33" w:rsidP="00E701CE">
      <w:pPr>
        <w:tabs>
          <w:tab w:val="center" w:pos="5130"/>
        </w:tabs>
        <w:jc w:val="both"/>
        <w:rPr>
          <w:rFonts w:ascii="Arial" w:hAnsi="Arial" w:cs="Arial"/>
          <w:sz w:val="12"/>
          <w:szCs w:val="22"/>
        </w:rPr>
      </w:pPr>
    </w:p>
    <w:p w14:paraId="159FCAB6" w14:textId="77777777" w:rsidR="00654A33" w:rsidRDefault="00654A33" w:rsidP="00E701CE">
      <w:pPr>
        <w:tabs>
          <w:tab w:val="center" w:pos="5130"/>
        </w:tabs>
        <w:jc w:val="both"/>
        <w:rPr>
          <w:rFonts w:ascii="Arial" w:hAnsi="Arial" w:cs="Arial"/>
          <w:sz w:val="12"/>
          <w:szCs w:val="22"/>
        </w:rPr>
      </w:pPr>
    </w:p>
    <w:p w14:paraId="2E307093" w14:textId="77777777" w:rsidR="00A374F1" w:rsidRDefault="00A374F1" w:rsidP="00E701CE">
      <w:pPr>
        <w:tabs>
          <w:tab w:val="center" w:pos="5130"/>
        </w:tabs>
        <w:jc w:val="both"/>
        <w:rPr>
          <w:rFonts w:ascii="Arial" w:hAnsi="Arial" w:cs="Arial"/>
          <w:sz w:val="12"/>
          <w:szCs w:val="22"/>
        </w:rPr>
      </w:pPr>
    </w:p>
    <w:p w14:paraId="135B83AF" w14:textId="77777777" w:rsidR="00A374F1" w:rsidRDefault="00A374F1" w:rsidP="00E701CE">
      <w:pPr>
        <w:tabs>
          <w:tab w:val="center" w:pos="5130"/>
        </w:tabs>
        <w:jc w:val="both"/>
        <w:rPr>
          <w:rFonts w:ascii="Arial" w:hAnsi="Arial" w:cs="Arial"/>
          <w:sz w:val="12"/>
          <w:szCs w:val="22"/>
        </w:rPr>
      </w:pPr>
    </w:p>
    <w:p w14:paraId="38D7809B" w14:textId="77777777" w:rsidR="00A374F1" w:rsidRDefault="00A374F1" w:rsidP="00E701CE">
      <w:pPr>
        <w:tabs>
          <w:tab w:val="center" w:pos="5130"/>
        </w:tabs>
        <w:jc w:val="both"/>
        <w:rPr>
          <w:rFonts w:ascii="Arial" w:hAnsi="Arial" w:cs="Arial"/>
          <w:sz w:val="12"/>
          <w:szCs w:val="22"/>
        </w:rPr>
      </w:pPr>
    </w:p>
    <w:p w14:paraId="3E6D7E58" w14:textId="77777777" w:rsidR="00A374F1" w:rsidRDefault="00A374F1" w:rsidP="00E701CE">
      <w:pPr>
        <w:tabs>
          <w:tab w:val="center" w:pos="5130"/>
        </w:tabs>
        <w:jc w:val="both"/>
        <w:rPr>
          <w:rFonts w:ascii="Arial" w:hAnsi="Arial" w:cs="Arial"/>
          <w:sz w:val="12"/>
          <w:szCs w:val="22"/>
        </w:rPr>
      </w:pPr>
    </w:p>
    <w:p w14:paraId="0994CD1D" w14:textId="77777777" w:rsidR="00654A33" w:rsidRDefault="00654A33" w:rsidP="00E701CE">
      <w:pPr>
        <w:tabs>
          <w:tab w:val="center" w:pos="5130"/>
        </w:tabs>
        <w:jc w:val="both"/>
        <w:rPr>
          <w:rFonts w:ascii="Arial" w:hAnsi="Arial" w:cs="Arial"/>
          <w:sz w:val="12"/>
          <w:szCs w:val="22"/>
        </w:rPr>
      </w:pPr>
    </w:p>
    <w:p w14:paraId="2C8D8E87" w14:textId="77777777" w:rsidR="00654A33" w:rsidRDefault="00654A33" w:rsidP="00E701CE">
      <w:pPr>
        <w:tabs>
          <w:tab w:val="center" w:pos="5130"/>
        </w:tabs>
        <w:jc w:val="both"/>
        <w:rPr>
          <w:rFonts w:ascii="Arial" w:hAnsi="Arial" w:cs="Arial"/>
          <w:sz w:val="12"/>
          <w:szCs w:val="22"/>
        </w:rPr>
      </w:pPr>
    </w:p>
    <w:p w14:paraId="4DA1A556" w14:textId="77777777" w:rsidR="00654A33" w:rsidRDefault="00654A33" w:rsidP="00E701CE">
      <w:pPr>
        <w:tabs>
          <w:tab w:val="center" w:pos="5130"/>
        </w:tabs>
        <w:jc w:val="both"/>
        <w:rPr>
          <w:rFonts w:ascii="Arial" w:hAnsi="Arial" w:cs="Arial"/>
          <w:sz w:val="12"/>
          <w:szCs w:val="22"/>
        </w:rPr>
      </w:pPr>
    </w:p>
    <w:p w14:paraId="4D50BB58" w14:textId="77777777" w:rsidR="00654A33" w:rsidRPr="00E22B4E" w:rsidRDefault="00654A33" w:rsidP="00E701CE">
      <w:pPr>
        <w:tabs>
          <w:tab w:val="center" w:pos="5130"/>
        </w:tabs>
        <w:jc w:val="both"/>
        <w:rPr>
          <w:rFonts w:ascii="Arial" w:hAnsi="Arial" w:cs="Arial"/>
          <w:sz w:val="12"/>
          <w:szCs w:val="22"/>
        </w:rPr>
      </w:pPr>
    </w:p>
    <w:p w14:paraId="2D2FF669" w14:textId="77777777" w:rsidR="00965B48" w:rsidRPr="00E22B4E" w:rsidRDefault="00965B48" w:rsidP="00965B48">
      <w:pPr>
        <w:pStyle w:val="Sangradetextonormal"/>
        <w:rPr>
          <w:rFonts w:ascii="Arial" w:eastAsia="Times New Roman" w:hAnsi="Arial" w:cs="Arial"/>
          <w:sz w:val="12"/>
          <w:szCs w:val="22"/>
          <w:lang w:val="es-MX"/>
        </w:rPr>
      </w:pPr>
    </w:p>
    <w:tbl>
      <w:tblPr>
        <w:tblStyle w:val="Tablaconcuadrcula"/>
        <w:tblpPr w:leftFromText="141" w:rightFromText="141" w:vertAnchor="text" w:tblpXSpec="center" w:tblpY="1"/>
        <w:tblOverlap w:val="never"/>
        <w:tblW w:w="10792" w:type="dxa"/>
        <w:shd w:val="clear" w:color="auto" w:fill="580000"/>
        <w:tblLayout w:type="fixed"/>
        <w:tblLook w:val="04A0" w:firstRow="1" w:lastRow="0" w:firstColumn="1" w:lastColumn="0" w:noHBand="0" w:noVBand="1"/>
      </w:tblPr>
      <w:tblGrid>
        <w:gridCol w:w="249"/>
        <w:gridCol w:w="393"/>
        <w:gridCol w:w="1067"/>
        <w:gridCol w:w="1286"/>
        <w:gridCol w:w="1143"/>
        <w:gridCol w:w="2001"/>
        <w:gridCol w:w="1143"/>
        <w:gridCol w:w="3510"/>
      </w:tblGrid>
      <w:tr w:rsidR="00654A33" w14:paraId="66DECCE2" w14:textId="77777777" w:rsidTr="00654A33">
        <w:trPr>
          <w:trHeight w:val="304"/>
        </w:trPr>
        <w:tc>
          <w:tcPr>
            <w:tcW w:w="10792" w:type="dxa"/>
            <w:gridSpan w:val="8"/>
            <w:shd w:val="clear" w:color="auto" w:fill="580000"/>
            <w:vAlign w:val="center"/>
          </w:tcPr>
          <w:p w14:paraId="240CF303" w14:textId="77777777" w:rsidR="00654A33" w:rsidRPr="00654A33" w:rsidRDefault="00654A33" w:rsidP="00654A33">
            <w:pPr>
              <w:jc w:val="center"/>
              <w:rPr>
                <w:rFonts w:ascii="Arial" w:eastAsia="MS Mincho" w:hAnsi="Arial" w:cs="Arial"/>
                <w:b/>
                <w:sz w:val="16"/>
                <w:szCs w:val="16"/>
              </w:rPr>
            </w:pPr>
          </w:p>
          <w:p w14:paraId="1FD37DE7" w14:textId="77777777" w:rsidR="00654A33" w:rsidRPr="00654A33" w:rsidRDefault="00654A33" w:rsidP="00654A33">
            <w:pPr>
              <w:jc w:val="center"/>
              <w:rPr>
                <w:rFonts w:ascii="Arial" w:eastAsia="MS Mincho" w:hAnsi="Arial" w:cs="Arial"/>
                <w:b/>
                <w:sz w:val="20"/>
                <w:szCs w:val="20"/>
              </w:rPr>
            </w:pPr>
            <w:r w:rsidRPr="00654A33">
              <w:rPr>
                <w:rFonts w:ascii="Arial" w:eastAsia="MS Mincho" w:hAnsi="Arial" w:cs="Arial"/>
                <w:b/>
                <w:sz w:val="20"/>
                <w:szCs w:val="20"/>
              </w:rPr>
              <w:t>RECURSOS DE REVISIÓN / DENUNCIAS PÚBLICAS</w:t>
            </w:r>
          </w:p>
          <w:p w14:paraId="0F91C928" w14:textId="77777777" w:rsidR="00654A33" w:rsidRPr="00654A33" w:rsidRDefault="00654A33" w:rsidP="00654A33">
            <w:pPr>
              <w:jc w:val="center"/>
              <w:rPr>
                <w:rFonts w:ascii="Arial" w:eastAsia="MS Mincho" w:hAnsi="Arial" w:cs="Arial"/>
                <w:b/>
                <w:sz w:val="16"/>
                <w:szCs w:val="16"/>
              </w:rPr>
            </w:pPr>
          </w:p>
        </w:tc>
      </w:tr>
      <w:tr w:rsidR="00654A33" w14:paraId="1CD21B8D" w14:textId="77777777" w:rsidTr="00654A33">
        <w:trPr>
          <w:trHeight w:val="304"/>
        </w:trPr>
        <w:tc>
          <w:tcPr>
            <w:tcW w:w="249" w:type="dxa"/>
            <w:shd w:val="clear" w:color="auto" w:fill="580000"/>
            <w:vAlign w:val="center"/>
          </w:tcPr>
          <w:p w14:paraId="0C66F3A4" w14:textId="77777777" w:rsidR="00654A33" w:rsidRPr="004140AF" w:rsidRDefault="00654A33" w:rsidP="00654A33">
            <w:pPr>
              <w:jc w:val="center"/>
              <w:rPr>
                <w:rFonts w:ascii="Open Sans Light" w:hAnsi="Open Sans Light" w:cs="Open Sans Light"/>
                <w:b/>
                <w:sz w:val="16"/>
                <w:szCs w:val="16"/>
                <w:highlight w:val="darkRed"/>
              </w:rPr>
            </w:pPr>
          </w:p>
        </w:tc>
        <w:tc>
          <w:tcPr>
            <w:tcW w:w="393" w:type="dxa"/>
            <w:shd w:val="clear" w:color="auto" w:fill="580000"/>
            <w:vAlign w:val="center"/>
          </w:tcPr>
          <w:p w14:paraId="649D7F84" w14:textId="77777777" w:rsidR="00654A33" w:rsidRPr="004140AF" w:rsidRDefault="00654A33" w:rsidP="00654A33">
            <w:pPr>
              <w:jc w:val="center"/>
              <w:rPr>
                <w:rFonts w:ascii="Century Gothic" w:hAnsi="Century Gothic" w:cs="Open Sans Light"/>
                <w:b/>
                <w:color w:val="FFFFFF" w:themeColor="background1"/>
                <w:sz w:val="16"/>
                <w:szCs w:val="16"/>
                <w:highlight w:val="darkRed"/>
              </w:rPr>
            </w:pPr>
          </w:p>
        </w:tc>
        <w:tc>
          <w:tcPr>
            <w:tcW w:w="1067" w:type="dxa"/>
            <w:shd w:val="clear" w:color="auto" w:fill="580000"/>
            <w:vAlign w:val="center"/>
          </w:tcPr>
          <w:p w14:paraId="0931D9DA" w14:textId="77777777" w:rsidR="00654A33" w:rsidRPr="00654A33" w:rsidRDefault="00654A33" w:rsidP="00654A33">
            <w:pPr>
              <w:jc w:val="center"/>
              <w:rPr>
                <w:rFonts w:ascii="Arial" w:hAnsi="Arial" w:cs="Arial"/>
                <w:b/>
                <w:sz w:val="16"/>
                <w:szCs w:val="16"/>
              </w:rPr>
            </w:pPr>
          </w:p>
        </w:tc>
        <w:tc>
          <w:tcPr>
            <w:tcW w:w="1286" w:type="dxa"/>
            <w:shd w:val="clear" w:color="auto" w:fill="580000"/>
            <w:vAlign w:val="center"/>
          </w:tcPr>
          <w:p w14:paraId="587F2D14" w14:textId="77777777" w:rsidR="00654A33" w:rsidRPr="00654A33" w:rsidRDefault="00654A33" w:rsidP="00654A33">
            <w:pPr>
              <w:jc w:val="center"/>
              <w:rPr>
                <w:rFonts w:ascii="Arial" w:hAnsi="Arial" w:cs="Arial"/>
                <w:b/>
                <w:sz w:val="16"/>
                <w:szCs w:val="16"/>
              </w:rPr>
            </w:pPr>
            <w:r w:rsidRPr="00654A33">
              <w:rPr>
                <w:rFonts w:ascii="Arial" w:hAnsi="Arial" w:cs="Arial"/>
                <w:b/>
                <w:sz w:val="16"/>
                <w:szCs w:val="16"/>
              </w:rPr>
              <w:t>EXPEDIENTE</w:t>
            </w:r>
          </w:p>
        </w:tc>
        <w:tc>
          <w:tcPr>
            <w:tcW w:w="1143" w:type="dxa"/>
            <w:shd w:val="clear" w:color="auto" w:fill="580000"/>
            <w:vAlign w:val="center"/>
          </w:tcPr>
          <w:p w14:paraId="21F12A8A" w14:textId="77777777" w:rsidR="00654A33" w:rsidRPr="00654A33" w:rsidRDefault="00654A33" w:rsidP="00654A33">
            <w:pPr>
              <w:jc w:val="center"/>
              <w:rPr>
                <w:rFonts w:ascii="Arial" w:hAnsi="Arial" w:cs="Arial"/>
                <w:b/>
                <w:sz w:val="16"/>
                <w:szCs w:val="16"/>
              </w:rPr>
            </w:pPr>
            <w:r w:rsidRPr="00654A33">
              <w:rPr>
                <w:rFonts w:ascii="Arial" w:hAnsi="Arial" w:cs="Arial"/>
                <w:b/>
                <w:sz w:val="16"/>
                <w:szCs w:val="16"/>
              </w:rPr>
              <w:t>FECHA NOTIFICA</w:t>
            </w:r>
            <w:r>
              <w:rPr>
                <w:rFonts w:ascii="Arial" w:hAnsi="Arial" w:cs="Arial"/>
                <w:b/>
                <w:sz w:val="16"/>
                <w:szCs w:val="16"/>
              </w:rPr>
              <w:t>-</w:t>
            </w:r>
            <w:r w:rsidRPr="00654A33">
              <w:rPr>
                <w:rFonts w:ascii="Arial" w:hAnsi="Arial" w:cs="Arial"/>
                <w:b/>
                <w:sz w:val="16"/>
                <w:szCs w:val="16"/>
              </w:rPr>
              <w:t>CIÓN</w:t>
            </w:r>
          </w:p>
        </w:tc>
        <w:tc>
          <w:tcPr>
            <w:tcW w:w="2001" w:type="dxa"/>
            <w:shd w:val="clear" w:color="auto" w:fill="580000"/>
            <w:vAlign w:val="center"/>
          </w:tcPr>
          <w:p w14:paraId="3BF9B48B" w14:textId="77777777" w:rsidR="00654A33" w:rsidRPr="00654A33" w:rsidRDefault="00654A33" w:rsidP="00654A33">
            <w:pPr>
              <w:jc w:val="center"/>
              <w:rPr>
                <w:rFonts w:ascii="Arial" w:hAnsi="Arial" w:cs="Arial"/>
                <w:b/>
                <w:sz w:val="16"/>
                <w:szCs w:val="16"/>
              </w:rPr>
            </w:pPr>
            <w:r w:rsidRPr="00654A33">
              <w:rPr>
                <w:rFonts w:ascii="Arial" w:hAnsi="Arial" w:cs="Arial"/>
                <w:b/>
                <w:sz w:val="16"/>
                <w:szCs w:val="16"/>
              </w:rPr>
              <w:t>MATERIA DEL RECURSO O DENUNCIA</w:t>
            </w:r>
          </w:p>
        </w:tc>
        <w:tc>
          <w:tcPr>
            <w:tcW w:w="1143" w:type="dxa"/>
            <w:shd w:val="clear" w:color="auto" w:fill="580000"/>
            <w:vAlign w:val="center"/>
          </w:tcPr>
          <w:p w14:paraId="75900C1D" w14:textId="77777777" w:rsidR="00654A33" w:rsidRPr="00654A33" w:rsidRDefault="00654A33" w:rsidP="00654A33">
            <w:pPr>
              <w:ind w:left="-113" w:right="-105"/>
              <w:jc w:val="center"/>
              <w:rPr>
                <w:rFonts w:ascii="Arial" w:hAnsi="Arial" w:cs="Arial"/>
                <w:b/>
                <w:sz w:val="16"/>
                <w:szCs w:val="16"/>
              </w:rPr>
            </w:pPr>
            <w:r w:rsidRPr="00654A33">
              <w:rPr>
                <w:rFonts w:ascii="Arial" w:hAnsi="Arial" w:cs="Arial"/>
                <w:b/>
                <w:sz w:val="16"/>
                <w:szCs w:val="16"/>
              </w:rPr>
              <w:t>CONTESTA</w:t>
            </w:r>
            <w:r>
              <w:rPr>
                <w:rFonts w:ascii="Arial" w:hAnsi="Arial" w:cs="Arial"/>
                <w:b/>
                <w:sz w:val="16"/>
                <w:szCs w:val="16"/>
              </w:rPr>
              <w:t>-</w:t>
            </w:r>
            <w:r w:rsidRPr="00654A33">
              <w:rPr>
                <w:rFonts w:ascii="Arial" w:hAnsi="Arial" w:cs="Arial"/>
                <w:b/>
                <w:sz w:val="16"/>
                <w:szCs w:val="16"/>
              </w:rPr>
              <w:t>CIÓN</w:t>
            </w:r>
          </w:p>
        </w:tc>
        <w:tc>
          <w:tcPr>
            <w:tcW w:w="3507" w:type="dxa"/>
            <w:shd w:val="clear" w:color="auto" w:fill="580000"/>
            <w:vAlign w:val="center"/>
          </w:tcPr>
          <w:p w14:paraId="322DA9A6" w14:textId="77777777" w:rsidR="00654A33" w:rsidRPr="00654A33" w:rsidRDefault="00654A33" w:rsidP="00654A33">
            <w:pPr>
              <w:jc w:val="center"/>
              <w:rPr>
                <w:rFonts w:ascii="Arial" w:eastAsia="MS Mincho" w:hAnsi="Arial" w:cs="Arial"/>
                <w:b/>
                <w:sz w:val="16"/>
                <w:szCs w:val="16"/>
              </w:rPr>
            </w:pPr>
            <w:r w:rsidRPr="00654A33">
              <w:rPr>
                <w:rFonts w:ascii="Arial" w:eastAsia="MS Mincho" w:hAnsi="Arial" w:cs="Arial"/>
                <w:b/>
                <w:sz w:val="16"/>
                <w:szCs w:val="16"/>
              </w:rPr>
              <w:t>OBSERVACIONES</w:t>
            </w:r>
          </w:p>
        </w:tc>
      </w:tr>
    </w:tbl>
    <w:p w14:paraId="4377A652" w14:textId="77777777" w:rsidR="00965B48" w:rsidRPr="00E22B4E" w:rsidRDefault="00965B48" w:rsidP="00965B48">
      <w:pPr>
        <w:pStyle w:val="Sangradetextonormal"/>
        <w:tabs>
          <w:tab w:val="left" w:pos="990"/>
        </w:tabs>
        <w:rPr>
          <w:rFonts w:ascii="Arial" w:eastAsia="Times New Roman" w:hAnsi="Arial" w:cs="Arial"/>
          <w:sz w:val="12"/>
          <w:szCs w:val="22"/>
          <w:lang w:val="es-MX"/>
        </w:rPr>
      </w:pPr>
    </w:p>
    <w:tbl>
      <w:tblPr>
        <w:tblStyle w:val="Tablaconcuadrcula"/>
        <w:tblpPr w:leftFromText="141" w:rightFromText="141" w:vertAnchor="text" w:horzAnchor="page" w:tblpXSpec="center" w:tblpY="-3"/>
        <w:tblOverlap w:val="never"/>
        <w:tblW w:w="10760" w:type="dxa"/>
        <w:tblLayout w:type="fixed"/>
        <w:tblLook w:val="04A0" w:firstRow="1" w:lastRow="0" w:firstColumn="1" w:lastColumn="0" w:noHBand="0" w:noVBand="1"/>
      </w:tblPr>
      <w:tblGrid>
        <w:gridCol w:w="280"/>
        <w:gridCol w:w="427"/>
        <w:gridCol w:w="997"/>
        <w:gridCol w:w="1283"/>
        <w:gridCol w:w="1140"/>
        <w:gridCol w:w="1996"/>
        <w:gridCol w:w="1140"/>
        <w:gridCol w:w="3497"/>
      </w:tblGrid>
      <w:tr w:rsidR="00654A33" w:rsidRPr="00654A33" w14:paraId="00BDC388" w14:textId="77777777" w:rsidTr="00654A33">
        <w:trPr>
          <w:trHeight w:val="428"/>
        </w:trPr>
        <w:tc>
          <w:tcPr>
            <w:tcW w:w="280" w:type="dxa"/>
            <w:shd w:val="clear" w:color="auto" w:fill="500000"/>
            <w:vAlign w:val="center"/>
          </w:tcPr>
          <w:p w14:paraId="6034772C" w14:textId="77777777" w:rsidR="00654A33" w:rsidRPr="00654A33" w:rsidRDefault="00654A33" w:rsidP="005F4E56">
            <w:pPr>
              <w:jc w:val="center"/>
              <w:rPr>
                <w:rFonts w:ascii="Arial" w:hAnsi="Arial" w:cs="Arial"/>
                <w:sz w:val="16"/>
                <w:szCs w:val="16"/>
              </w:rPr>
            </w:pPr>
          </w:p>
        </w:tc>
        <w:tc>
          <w:tcPr>
            <w:tcW w:w="427" w:type="dxa"/>
            <w:shd w:val="clear" w:color="auto" w:fill="615743"/>
            <w:vAlign w:val="center"/>
          </w:tcPr>
          <w:p w14:paraId="57CCB597" w14:textId="77777777" w:rsidR="00654A33" w:rsidRPr="00654A33" w:rsidRDefault="00654A33" w:rsidP="005F4E56">
            <w:pPr>
              <w:jc w:val="center"/>
              <w:rPr>
                <w:rFonts w:ascii="Arial" w:hAnsi="Arial" w:cs="Arial"/>
                <w:color w:val="FFFFFF" w:themeColor="background1"/>
                <w:sz w:val="16"/>
                <w:szCs w:val="16"/>
              </w:rPr>
            </w:pPr>
            <w:r w:rsidRPr="00654A33">
              <w:rPr>
                <w:rFonts w:ascii="Arial" w:hAnsi="Arial" w:cs="Arial"/>
                <w:color w:val="FFFFFF" w:themeColor="background1"/>
                <w:sz w:val="16"/>
                <w:szCs w:val="16"/>
              </w:rPr>
              <w:t>1</w:t>
            </w:r>
          </w:p>
        </w:tc>
        <w:tc>
          <w:tcPr>
            <w:tcW w:w="997" w:type="dxa"/>
            <w:vAlign w:val="center"/>
          </w:tcPr>
          <w:p w14:paraId="635F3D31" w14:textId="77777777" w:rsidR="00654A33" w:rsidRPr="00654A33" w:rsidRDefault="00654A33" w:rsidP="005F4E56">
            <w:pPr>
              <w:jc w:val="center"/>
              <w:rPr>
                <w:rFonts w:ascii="Arial" w:hAnsi="Arial" w:cs="Arial"/>
                <w:sz w:val="18"/>
                <w:szCs w:val="18"/>
              </w:rPr>
            </w:pPr>
            <w:r w:rsidRPr="00654A33">
              <w:rPr>
                <w:rFonts w:ascii="Arial" w:hAnsi="Arial" w:cs="Arial"/>
                <w:sz w:val="18"/>
                <w:szCs w:val="18"/>
              </w:rPr>
              <w:t>Recurso de Revisión</w:t>
            </w:r>
          </w:p>
        </w:tc>
        <w:tc>
          <w:tcPr>
            <w:tcW w:w="1283" w:type="dxa"/>
            <w:vAlign w:val="center"/>
          </w:tcPr>
          <w:p w14:paraId="57BB6AC0" w14:textId="77777777" w:rsidR="00654A33" w:rsidRPr="00654A33" w:rsidRDefault="00654A33" w:rsidP="00654A33">
            <w:pPr>
              <w:ind w:left="-113" w:right="-112"/>
              <w:jc w:val="center"/>
              <w:rPr>
                <w:rFonts w:ascii="Arial" w:hAnsi="Arial" w:cs="Arial"/>
                <w:sz w:val="18"/>
                <w:szCs w:val="18"/>
              </w:rPr>
            </w:pPr>
            <w:r w:rsidRPr="00654A33">
              <w:rPr>
                <w:rFonts w:ascii="Arial" w:hAnsi="Arial" w:cs="Arial"/>
                <w:sz w:val="18"/>
                <w:szCs w:val="18"/>
              </w:rPr>
              <w:t>REV/260/2019</w:t>
            </w:r>
          </w:p>
        </w:tc>
        <w:tc>
          <w:tcPr>
            <w:tcW w:w="1140" w:type="dxa"/>
            <w:vAlign w:val="center"/>
          </w:tcPr>
          <w:p w14:paraId="4BFB1B72" w14:textId="77777777" w:rsidR="00654A33" w:rsidRPr="00654A33" w:rsidRDefault="00654A33" w:rsidP="005F4E56">
            <w:pPr>
              <w:jc w:val="center"/>
              <w:rPr>
                <w:rFonts w:ascii="Arial" w:hAnsi="Arial" w:cs="Arial"/>
                <w:sz w:val="18"/>
                <w:szCs w:val="18"/>
              </w:rPr>
            </w:pPr>
            <w:r w:rsidRPr="00654A33">
              <w:rPr>
                <w:rFonts w:ascii="Arial" w:hAnsi="Arial" w:cs="Arial"/>
                <w:sz w:val="18"/>
                <w:szCs w:val="18"/>
              </w:rPr>
              <w:t>24/05/2019</w:t>
            </w:r>
          </w:p>
        </w:tc>
        <w:tc>
          <w:tcPr>
            <w:tcW w:w="1996" w:type="dxa"/>
            <w:vAlign w:val="center"/>
          </w:tcPr>
          <w:p w14:paraId="7B58BA21" w14:textId="77777777" w:rsidR="00654A33" w:rsidRPr="00654A33" w:rsidRDefault="00654A33" w:rsidP="005F4E56">
            <w:pPr>
              <w:jc w:val="both"/>
              <w:rPr>
                <w:rFonts w:ascii="Arial" w:hAnsi="Arial" w:cs="Arial"/>
                <w:sz w:val="16"/>
                <w:szCs w:val="16"/>
              </w:rPr>
            </w:pPr>
            <w:r w:rsidRPr="00654A33">
              <w:rPr>
                <w:rFonts w:ascii="Arial" w:hAnsi="Arial" w:cs="Arial"/>
                <w:sz w:val="16"/>
                <w:szCs w:val="16"/>
              </w:rPr>
              <w:t>CONTRA RESPUESTA OTORGADA A SOLICITUD CON NO. DE FOLIO 00462419 PNT</w:t>
            </w:r>
          </w:p>
        </w:tc>
        <w:tc>
          <w:tcPr>
            <w:tcW w:w="1140" w:type="dxa"/>
            <w:vAlign w:val="center"/>
          </w:tcPr>
          <w:p w14:paraId="15E97C67" w14:textId="77777777"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TIT/582/2019</w:t>
            </w:r>
          </w:p>
          <w:p w14:paraId="39562B00" w14:textId="77777777"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06/06/2019</w:t>
            </w:r>
          </w:p>
        </w:tc>
        <w:tc>
          <w:tcPr>
            <w:tcW w:w="3497" w:type="dxa"/>
            <w:vAlign w:val="center"/>
          </w:tcPr>
          <w:p w14:paraId="39BC5F97" w14:textId="77777777" w:rsidR="00654A33" w:rsidRPr="00654A33" w:rsidRDefault="00654A33" w:rsidP="005F4E56">
            <w:pPr>
              <w:jc w:val="both"/>
              <w:rPr>
                <w:rFonts w:ascii="Arial" w:eastAsia="MS Mincho" w:hAnsi="Arial" w:cs="Arial"/>
                <w:sz w:val="18"/>
                <w:szCs w:val="18"/>
              </w:rPr>
            </w:pPr>
            <w:r w:rsidRPr="00654A33">
              <w:rPr>
                <w:rFonts w:ascii="Arial" w:eastAsia="MS Mincho" w:hAnsi="Arial" w:cs="Arial"/>
                <w:sz w:val="18"/>
                <w:szCs w:val="18"/>
              </w:rPr>
              <w:t>Se dicta Auto de fecha 26 de noviembre de 2019, donde se determina tener por cumplida parcialmente la Resolución definitiva. El ITAIPBC se reserva acordar el cumplimiento total de la misma, hasta en tanto el sujeto obligado acredite la realización de la diligencia de consulta directa o hasta en tanto informe la incomparecencia del particular, una vez fenecido el termino de 60 días conferido a la parte recurrente.</w:t>
            </w:r>
          </w:p>
          <w:p w14:paraId="0AABED5D" w14:textId="77777777" w:rsidR="00654A33" w:rsidRPr="00654A33" w:rsidRDefault="00654A33" w:rsidP="005F4E56">
            <w:pPr>
              <w:jc w:val="both"/>
              <w:rPr>
                <w:rFonts w:ascii="Arial" w:eastAsia="MS Mincho" w:hAnsi="Arial" w:cs="Arial"/>
                <w:sz w:val="18"/>
                <w:szCs w:val="18"/>
              </w:rPr>
            </w:pPr>
            <w:r w:rsidRPr="00654A33">
              <w:rPr>
                <w:rFonts w:ascii="Arial" w:eastAsia="MS Mincho" w:hAnsi="Arial" w:cs="Arial"/>
                <w:sz w:val="18"/>
                <w:szCs w:val="18"/>
              </w:rPr>
              <w:t>En fecha 05 de noviembre de 2020, mediante oficio No. TIT/1449/2020, se remitio al ITAIPBC, copia certificada del Acta Circunstanciada donde se hace constar la incomparecencia del Recurrente.</w:t>
            </w:r>
          </w:p>
        </w:tc>
      </w:tr>
      <w:tr w:rsidR="00654A33" w:rsidRPr="00654A33" w14:paraId="2832B04A" w14:textId="77777777" w:rsidTr="00654A33">
        <w:trPr>
          <w:trHeight w:val="428"/>
        </w:trPr>
        <w:tc>
          <w:tcPr>
            <w:tcW w:w="280" w:type="dxa"/>
            <w:shd w:val="clear" w:color="auto" w:fill="500000"/>
            <w:vAlign w:val="center"/>
          </w:tcPr>
          <w:p w14:paraId="0B02FB78" w14:textId="77777777" w:rsidR="00654A33" w:rsidRPr="00654A33" w:rsidRDefault="00654A33" w:rsidP="005F4E56">
            <w:pPr>
              <w:jc w:val="center"/>
              <w:rPr>
                <w:rFonts w:ascii="Arial" w:hAnsi="Arial" w:cs="Arial"/>
                <w:sz w:val="16"/>
                <w:szCs w:val="16"/>
              </w:rPr>
            </w:pPr>
          </w:p>
        </w:tc>
        <w:tc>
          <w:tcPr>
            <w:tcW w:w="427" w:type="dxa"/>
            <w:shd w:val="clear" w:color="auto" w:fill="615743"/>
            <w:vAlign w:val="center"/>
          </w:tcPr>
          <w:p w14:paraId="0C75F3E1" w14:textId="77777777" w:rsidR="00654A33" w:rsidRPr="00654A33" w:rsidRDefault="00654A33" w:rsidP="005F4E56">
            <w:pPr>
              <w:jc w:val="center"/>
              <w:rPr>
                <w:rFonts w:ascii="Arial" w:hAnsi="Arial" w:cs="Arial"/>
                <w:color w:val="FFFFFF" w:themeColor="background1"/>
                <w:sz w:val="16"/>
                <w:szCs w:val="16"/>
              </w:rPr>
            </w:pPr>
            <w:r w:rsidRPr="00654A33">
              <w:rPr>
                <w:rFonts w:ascii="Arial" w:hAnsi="Arial" w:cs="Arial"/>
                <w:color w:val="FFFFFF" w:themeColor="background1"/>
                <w:sz w:val="16"/>
                <w:szCs w:val="16"/>
              </w:rPr>
              <w:t>2</w:t>
            </w:r>
          </w:p>
        </w:tc>
        <w:tc>
          <w:tcPr>
            <w:tcW w:w="997" w:type="dxa"/>
            <w:vAlign w:val="center"/>
          </w:tcPr>
          <w:p w14:paraId="2419B015" w14:textId="77777777" w:rsidR="00654A33" w:rsidRPr="00654A33" w:rsidRDefault="00654A33" w:rsidP="005F4E56">
            <w:pPr>
              <w:jc w:val="center"/>
              <w:rPr>
                <w:rFonts w:ascii="Arial" w:hAnsi="Arial" w:cs="Arial"/>
                <w:sz w:val="18"/>
                <w:szCs w:val="18"/>
              </w:rPr>
            </w:pPr>
            <w:r w:rsidRPr="00654A33">
              <w:rPr>
                <w:rFonts w:ascii="Arial" w:hAnsi="Arial" w:cs="Arial"/>
                <w:sz w:val="18"/>
                <w:szCs w:val="18"/>
              </w:rPr>
              <w:t>Recuso de Revisión</w:t>
            </w:r>
          </w:p>
        </w:tc>
        <w:tc>
          <w:tcPr>
            <w:tcW w:w="1283" w:type="dxa"/>
            <w:vAlign w:val="center"/>
          </w:tcPr>
          <w:p w14:paraId="0884CD58" w14:textId="77777777" w:rsidR="00654A33" w:rsidRPr="00654A33" w:rsidRDefault="00654A33" w:rsidP="00654A33">
            <w:pPr>
              <w:ind w:left="-113" w:right="-112"/>
              <w:jc w:val="center"/>
              <w:rPr>
                <w:rFonts w:ascii="Arial" w:hAnsi="Arial" w:cs="Arial"/>
                <w:sz w:val="18"/>
                <w:szCs w:val="18"/>
              </w:rPr>
            </w:pPr>
            <w:r w:rsidRPr="00654A33">
              <w:rPr>
                <w:rFonts w:ascii="Arial" w:hAnsi="Arial" w:cs="Arial"/>
                <w:sz w:val="18"/>
                <w:szCs w:val="18"/>
              </w:rPr>
              <w:t>RR/725/2020</w:t>
            </w:r>
          </w:p>
        </w:tc>
        <w:tc>
          <w:tcPr>
            <w:tcW w:w="1140" w:type="dxa"/>
            <w:vAlign w:val="center"/>
          </w:tcPr>
          <w:p w14:paraId="69C64B2C" w14:textId="77777777" w:rsidR="00654A33" w:rsidRPr="00654A33" w:rsidRDefault="00654A33" w:rsidP="005F4E56">
            <w:pPr>
              <w:jc w:val="center"/>
              <w:rPr>
                <w:rFonts w:ascii="Arial" w:hAnsi="Arial" w:cs="Arial"/>
                <w:sz w:val="18"/>
                <w:szCs w:val="18"/>
              </w:rPr>
            </w:pPr>
            <w:r w:rsidRPr="00654A33">
              <w:rPr>
                <w:rFonts w:ascii="Arial" w:hAnsi="Arial" w:cs="Arial"/>
                <w:sz w:val="18"/>
                <w:szCs w:val="18"/>
              </w:rPr>
              <w:t>26/11/2020</w:t>
            </w:r>
          </w:p>
        </w:tc>
        <w:tc>
          <w:tcPr>
            <w:tcW w:w="1996" w:type="dxa"/>
            <w:vAlign w:val="center"/>
          </w:tcPr>
          <w:p w14:paraId="773EC0E4" w14:textId="77777777" w:rsidR="00654A33" w:rsidRPr="00654A33" w:rsidRDefault="00654A33" w:rsidP="005F4E56">
            <w:pPr>
              <w:jc w:val="both"/>
              <w:rPr>
                <w:rFonts w:ascii="Arial" w:hAnsi="Arial" w:cs="Arial"/>
                <w:sz w:val="16"/>
                <w:szCs w:val="16"/>
              </w:rPr>
            </w:pPr>
            <w:r w:rsidRPr="00654A33">
              <w:rPr>
                <w:rFonts w:ascii="Arial" w:hAnsi="Arial" w:cs="Arial"/>
                <w:sz w:val="16"/>
                <w:szCs w:val="16"/>
              </w:rPr>
              <w:t>CONTRA RESPUESTA OTORGADA A SOLICITUD CON NO. DE FOLIO 01015020 PNT</w:t>
            </w:r>
          </w:p>
        </w:tc>
        <w:tc>
          <w:tcPr>
            <w:tcW w:w="1140" w:type="dxa"/>
            <w:vAlign w:val="center"/>
          </w:tcPr>
          <w:p w14:paraId="3D7AF48C" w14:textId="77777777"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TIT/1649/2020</w:t>
            </w:r>
          </w:p>
          <w:p w14:paraId="3104734E" w14:textId="77777777"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02/12/2020</w:t>
            </w:r>
          </w:p>
        </w:tc>
        <w:tc>
          <w:tcPr>
            <w:tcW w:w="3497" w:type="dxa"/>
            <w:vAlign w:val="center"/>
          </w:tcPr>
          <w:p w14:paraId="12C84604" w14:textId="77777777" w:rsidR="00654A33" w:rsidRPr="00654A33" w:rsidRDefault="00654A33" w:rsidP="00AE5BEB">
            <w:pPr>
              <w:jc w:val="both"/>
              <w:rPr>
                <w:rFonts w:ascii="Arial" w:eastAsia="MS Mincho" w:hAnsi="Arial" w:cs="Arial"/>
                <w:sz w:val="18"/>
                <w:szCs w:val="18"/>
              </w:rPr>
            </w:pPr>
            <w:r w:rsidRPr="00654A33">
              <w:rPr>
                <w:rFonts w:ascii="Arial" w:eastAsia="MS Mincho" w:hAnsi="Arial" w:cs="Arial"/>
                <w:sz w:val="18"/>
                <w:szCs w:val="18"/>
              </w:rPr>
              <w:t>Mediante Acuerdo de fecha 6 de Novie</w:t>
            </w:r>
            <w:r w:rsidR="00AE5BEB">
              <w:rPr>
                <w:rFonts w:ascii="Arial" w:eastAsia="MS Mincho" w:hAnsi="Arial" w:cs="Arial"/>
                <w:sz w:val="18"/>
                <w:szCs w:val="18"/>
              </w:rPr>
              <w:t>mbre de 2020, el ITAIPBC admitió</w:t>
            </w:r>
            <w:r w:rsidRPr="00654A33">
              <w:rPr>
                <w:rFonts w:ascii="Arial" w:eastAsia="MS Mincho" w:hAnsi="Arial" w:cs="Arial"/>
                <w:sz w:val="18"/>
                <w:szCs w:val="18"/>
              </w:rPr>
              <w:t xml:space="preserve"> Recurso de Revisi</w:t>
            </w:r>
            <w:r w:rsidR="00AE5BEB">
              <w:rPr>
                <w:rFonts w:ascii="Arial" w:eastAsia="MS Mincho" w:hAnsi="Arial" w:cs="Arial"/>
                <w:sz w:val="18"/>
                <w:szCs w:val="18"/>
              </w:rPr>
              <w:t>ón, otorgando un plazo de 7 días há</w:t>
            </w:r>
            <w:r w:rsidRPr="00654A33">
              <w:rPr>
                <w:rFonts w:ascii="Arial" w:eastAsia="MS Mincho" w:hAnsi="Arial" w:cs="Arial"/>
                <w:sz w:val="18"/>
                <w:szCs w:val="18"/>
              </w:rPr>
              <w:t>biles para la contestaci</w:t>
            </w:r>
            <w:r w:rsidR="00AE5BEB">
              <w:rPr>
                <w:rFonts w:ascii="Arial" w:eastAsia="MS Mincho" w:hAnsi="Arial" w:cs="Arial"/>
                <w:sz w:val="18"/>
                <w:szCs w:val="18"/>
              </w:rPr>
              <w:t>ó</w:t>
            </w:r>
            <w:r w:rsidRPr="00654A33">
              <w:rPr>
                <w:rFonts w:ascii="Arial" w:eastAsia="MS Mincho" w:hAnsi="Arial" w:cs="Arial"/>
                <w:sz w:val="18"/>
                <w:szCs w:val="18"/>
              </w:rPr>
              <w:t>n del mismo.</w:t>
            </w:r>
          </w:p>
        </w:tc>
      </w:tr>
      <w:tr w:rsidR="00654A33" w:rsidRPr="00654A33" w14:paraId="61B68194" w14:textId="77777777" w:rsidTr="00654A33">
        <w:trPr>
          <w:trHeight w:val="428"/>
        </w:trPr>
        <w:tc>
          <w:tcPr>
            <w:tcW w:w="280" w:type="dxa"/>
            <w:shd w:val="clear" w:color="auto" w:fill="500000"/>
            <w:vAlign w:val="center"/>
          </w:tcPr>
          <w:p w14:paraId="3BA1E07F" w14:textId="77777777" w:rsidR="00654A33" w:rsidRPr="00654A33" w:rsidRDefault="00654A33" w:rsidP="005F4E56">
            <w:pPr>
              <w:jc w:val="center"/>
              <w:rPr>
                <w:rFonts w:ascii="Arial" w:hAnsi="Arial" w:cs="Arial"/>
                <w:sz w:val="16"/>
                <w:szCs w:val="16"/>
              </w:rPr>
            </w:pPr>
          </w:p>
        </w:tc>
        <w:tc>
          <w:tcPr>
            <w:tcW w:w="427" w:type="dxa"/>
            <w:shd w:val="clear" w:color="auto" w:fill="615743"/>
            <w:vAlign w:val="center"/>
          </w:tcPr>
          <w:p w14:paraId="4C2E4B44" w14:textId="77777777" w:rsidR="00654A33" w:rsidRPr="00654A33" w:rsidRDefault="00654A33" w:rsidP="005F4E56">
            <w:pPr>
              <w:jc w:val="center"/>
              <w:rPr>
                <w:rFonts w:ascii="Arial" w:hAnsi="Arial" w:cs="Arial"/>
                <w:color w:val="FFFFFF" w:themeColor="background1"/>
                <w:sz w:val="16"/>
                <w:szCs w:val="16"/>
              </w:rPr>
            </w:pPr>
            <w:r w:rsidRPr="00654A33">
              <w:rPr>
                <w:rFonts w:ascii="Arial" w:hAnsi="Arial" w:cs="Arial"/>
                <w:color w:val="FFFFFF" w:themeColor="background1"/>
                <w:sz w:val="16"/>
                <w:szCs w:val="16"/>
              </w:rPr>
              <w:t>3</w:t>
            </w:r>
          </w:p>
        </w:tc>
        <w:tc>
          <w:tcPr>
            <w:tcW w:w="997" w:type="dxa"/>
          </w:tcPr>
          <w:p w14:paraId="270A5575" w14:textId="77777777" w:rsidR="00654A33" w:rsidRPr="00654A33" w:rsidRDefault="00654A33" w:rsidP="005F4E56">
            <w:pPr>
              <w:jc w:val="center"/>
              <w:rPr>
                <w:rFonts w:ascii="Arial" w:hAnsi="Arial" w:cs="Arial"/>
              </w:rPr>
            </w:pPr>
            <w:r w:rsidRPr="00654A33">
              <w:rPr>
                <w:rFonts w:ascii="Arial" w:hAnsi="Arial" w:cs="Arial"/>
                <w:sz w:val="18"/>
                <w:szCs w:val="18"/>
              </w:rPr>
              <w:t>Recuso de Revisión</w:t>
            </w:r>
          </w:p>
        </w:tc>
        <w:tc>
          <w:tcPr>
            <w:tcW w:w="1283" w:type="dxa"/>
            <w:vAlign w:val="center"/>
          </w:tcPr>
          <w:p w14:paraId="527D369B" w14:textId="77777777" w:rsidR="00654A33" w:rsidRPr="00654A33" w:rsidRDefault="00654A33" w:rsidP="00654A33">
            <w:pPr>
              <w:ind w:left="-113" w:right="-112"/>
              <w:jc w:val="center"/>
              <w:rPr>
                <w:rFonts w:ascii="Arial" w:hAnsi="Arial" w:cs="Arial"/>
                <w:sz w:val="18"/>
                <w:szCs w:val="18"/>
              </w:rPr>
            </w:pPr>
            <w:r w:rsidRPr="00654A33">
              <w:rPr>
                <w:rFonts w:ascii="Arial" w:hAnsi="Arial" w:cs="Arial"/>
                <w:sz w:val="18"/>
                <w:szCs w:val="18"/>
              </w:rPr>
              <w:t>RR/727/2020</w:t>
            </w:r>
          </w:p>
        </w:tc>
        <w:tc>
          <w:tcPr>
            <w:tcW w:w="1140" w:type="dxa"/>
            <w:vAlign w:val="center"/>
          </w:tcPr>
          <w:p w14:paraId="28A4AEA1" w14:textId="77777777" w:rsidR="00654A33" w:rsidRPr="00654A33" w:rsidRDefault="00654A33" w:rsidP="005F4E56">
            <w:pPr>
              <w:jc w:val="center"/>
              <w:rPr>
                <w:rFonts w:ascii="Arial" w:hAnsi="Arial" w:cs="Arial"/>
                <w:sz w:val="18"/>
                <w:szCs w:val="18"/>
              </w:rPr>
            </w:pPr>
            <w:r w:rsidRPr="00654A33">
              <w:rPr>
                <w:rFonts w:ascii="Arial" w:hAnsi="Arial" w:cs="Arial"/>
                <w:sz w:val="18"/>
                <w:szCs w:val="18"/>
              </w:rPr>
              <w:t>19/11/2020</w:t>
            </w:r>
          </w:p>
        </w:tc>
        <w:tc>
          <w:tcPr>
            <w:tcW w:w="1996" w:type="dxa"/>
            <w:vAlign w:val="center"/>
          </w:tcPr>
          <w:p w14:paraId="50CC138E" w14:textId="77777777" w:rsidR="00654A33" w:rsidRPr="00654A33" w:rsidRDefault="00654A33" w:rsidP="005F4E56">
            <w:pPr>
              <w:jc w:val="both"/>
              <w:rPr>
                <w:rFonts w:ascii="Arial" w:hAnsi="Arial" w:cs="Arial"/>
                <w:sz w:val="16"/>
                <w:szCs w:val="16"/>
              </w:rPr>
            </w:pPr>
            <w:r w:rsidRPr="00654A33">
              <w:rPr>
                <w:rFonts w:ascii="Arial" w:hAnsi="Arial" w:cs="Arial"/>
                <w:sz w:val="16"/>
                <w:szCs w:val="16"/>
              </w:rPr>
              <w:t>CONTRA RESPUESTA OTORGADA A SOLICITUD CON NO. DE FOLIO 01014620 PNT</w:t>
            </w:r>
          </w:p>
        </w:tc>
        <w:tc>
          <w:tcPr>
            <w:tcW w:w="1140" w:type="dxa"/>
            <w:vAlign w:val="center"/>
          </w:tcPr>
          <w:p w14:paraId="401709D9" w14:textId="77777777"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TIT/1636/2020</w:t>
            </w:r>
          </w:p>
          <w:p w14:paraId="4EE1ACD0" w14:textId="77777777"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27/11/2020</w:t>
            </w:r>
          </w:p>
        </w:tc>
        <w:tc>
          <w:tcPr>
            <w:tcW w:w="3497" w:type="dxa"/>
            <w:vAlign w:val="center"/>
          </w:tcPr>
          <w:p w14:paraId="42AF7F61" w14:textId="77777777" w:rsidR="00654A33" w:rsidRPr="00654A33" w:rsidRDefault="00654A33" w:rsidP="00AE5BEB">
            <w:pPr>
              <w:jc w:val="both"/>
              <w:rPr>
                <w:rFonts w:ascii="Arial" w:eastAsia="MS Mincho" w:hAnsi="Arial" w:cs="Arial"/>
                <w:sz w:val="18"/>
                <w:szCs w:val="18"/>
              </w:rPr>
            </w:pPr>
            <w:r w:rsidRPr="00654A33">
              <w:rPr>
                <w:rFonts w:ascii="Arial" w:eastAsia="MS Mincho" w:hAnsi="Arial" w:cs="Arial"/>
                <w:sz w:val="18"/>
                <w:szCs w:val="18"/>
              </w:rPr>
              <w:t>Mediante Acuerdo de fecha 10 de Novie</w:t>
            </w:r>
            <w:r w:rsidR="00AE5BEB">
              <w:rPr>
                <w:rFonts w:ascii="Arial" w:eastAsia="MS Mincho" w:hAnsi="Arial" w:cs="Arial"/>
                <w:sz w:val="18"/>
                <w:szCs w:val="18"/>
              </w:rPr>
              <w:t>mbre de 2020, el ITAIPBC admitió Recurso de Revisió</w:t>
            </w:r>
            <w:r w:rsidRPr="00654A33">
              <w:rPr>
                <w:rFonts w:ascii="Arial" w:eastAsia="MS Mincho" w:hAnsi="Arial" w:cs="Arial"/>
                <w:sz w:val="18"/>
                <w:szCs w:val="18"/>
              </w:rPr>
              <w:t>n, otorgando un plazo de 7 d</w:t>
            </w:r>
            <w:r w:rsidR="00AE5BEB">
              <w:rPr>
                <w:rFonts w:ascii="Arial" w:eastAsia="MS Mincho" w:hAnsi="Arial" w:cs="Arial"/>
                <w:sz w:val="18"/>
                <w:szCs w:val="18"/>
              </w:rPr>
              <w:t>ías há</w:t>
            </w:r>
            <w:r w:rsidRPr="00654A33">
              <w:rPr>
                <w:rFonts w:ascii="Arial" w:eastAsia="MS Mincho" w:hAnsi="Arial" w:cs="Arial"/>
                <w:sz w:val="18"/>
                <w:szCs w:val="18"/>
              </w:rPr>
              <w:t>biles para la contestaci</w:t>
            </w:r>
            <w:r w:rsidR="00AE5BEB">
              <w:rPr>
                <w:rFonts w:ascii="Arial" w:eastAsia="MS Mincho" w:hAnsi="Arial" w:cs="Arial"/>
                <w:sz w:val="18"/>
                <w:szCs w:val="18"/>
              </w:rPr>
              <w:t>ó</w:t>
            </w:r>
            <w:r w:rsidRPr="00654A33">
              <w:rPr>
                <w:rFonts w:ascii="Arial" w:eastAsia="MS Mincho" w:hAnsi="Arial" w:cs="Arial"/>
                <w:sz w:val="18"/>
                <w:szCs w:val="18"/>
              </w:rPr>
              <w:t>n del mismo.</w:t>
            </w:r>
          </w:p>
        </w:tc>
      </w:tr>
      <w:tr w:rsidR="00654A33" w:rsidRPr="00654A33" w14:paraId="76DE1768" w14:textId="77777777" w:rsidTr="00654A33">
        <w:trPr>
          <w:trHeight w:val="428"/>
        </w:trPr>
        <w:tc>
          <w:tcPr>
            <w:tcW w:w="280" w:type="dxa"/>
            <w:tcBorders>
              <w:bottom w:val="single" w:sz="4" w:space="0" w:color="auto"/>
            </w:tcBorders>
            <w:shd w:val="clear" w:color="auto" w:fill="500000"/>
            <w:vAlign w:val="center"/>
          </w:tcPr>
          <w:p w14:paraId="319606B3" w14:textId="77777777" w:rsidR="00654A33" w:rsidRPr="00654A33" w:rsidRDefault="00654A33" w:rsidP="005F4E56">
            <w:pPr>
              <w:jc w:val="center"/>
              <w:rPr>
                <w:rFonts w:ascii="Arial" w:hAnsi="Arial" w:cs="Arial"/>
                <w:sz w:val="16"/>
                <w:szCs w:val="16"/>
              </w:rPr>
            </w:pPr>
          </w:p>
        </w:tc>
        <w:tc>
          <w:tcPr>
            <w:tcW w:w="427" w:type="dxa"/>
            <w:tcBorders>
              <w:bottom w:val="single" w:sz="4" w:space="0" w:color="auto"/>
            </w:tcBorders>
            <w:shd w:val="clear" w:color="auto" w:fill="615743"/>
            <w:vAlign w:val="center"/>
          </w:tcPr>
          <w:p w14:paraId="638BC523" w14:textId="77777777" w:rsidR="00654A33" w:rsidRPr="00654A33" w:rsidRDefault="00654A33" w:rsidP="005F4E56">
            <w:pPr>
              <w:jc w:val="center"/>
              <w:rPr>
                <w:rFonts w:ascii="Arial" w:hAnsi="Arial" w:cs="Arial"/>
                <w:color w:val="FFFFFF" w:themeColor="background1"/>
                <w:sz w:val="16"/>
                <w:szCs w:val="16"/>
              </w:rPr>
            </w:pPr>
            <w:r w:rsidRPr="00654A33">
              <w:rPr>
                <w:rFonts w:ascii="Arial" w:hAnsi="Arial" w:cs="Arial"/>
                <w:color w:val="FFFFFF" w:themeColor="background1"/>
                <w:sz w:val="16"/>
                <w:szCs w:val="16"/>
              </w:rPr>
              <w:t>4</w:t>
            </w:r>
          </w:p>
        </w:tc>
        <w:tc>
          <w:tcPr>
            <w:tcW w:w="997" w:type="dxa"/>
            <w:tcBorders>
              <w:bottom w:val="single" w:sz="4" w:space="0" w:color="auto"/>
            </w:tcBorders>
          </w:tcPr>
          <w:p w14:paraId="0416ADD4" w14:textId="77777777" w:rsidR="00654A33" w:rsidRPr="00654A33" w:rsidRDefault="00654A33" w:rsidP="005F4E56">
            <w:pPr>
              <w:jc w:val="center"/>
              <w:rPr>
                <w:rFonts w:ascii="Arial" w:hAnsi="Arial" w:cs="Arial"/>
              </w:rPr>
            </w:pPr>
            <w:r w:rsidRPr="00654A33">
              <w:rPr>
                <w:rFonts w:ascii="Arial" w:hAnsi="Arial" w:cs="Arial"/>
                <w:sz w:val="18"/>
                <w:szCs w:val="18"/>
              </w:rPr>
              <w:t>Recuso de Revisión</w:t>
            </w:r>
          </w:p>
        </w:tc>
        <w:tc>
          <w:tcPr>
            <w:tcW w:w="1283" w:type="dxa"/>
            <w:tcBorders>
              <w:bottom w:val="single" w:sz="4" w:space="0" w:color="auto"/>
            </w:tcBorders>
            <w:vAlign w:val="center"/>
          </w:tcPr>
          <w:p w14:paraId="751756E2" w14:textId="77777777" w:rsidR="00654A33" w:rsidRPr="00654A33" w:rsidRDefault="00654A33" w:rsidP="00654A33">
            <w:pPr>
              <w:ind w:left="-113" w:right="-112"/>
              <w:jc w:val="center"/>
              <w:rPr>
                <w:rFonts w:ascii="Arial" w:hAnsi="Arial" w:cs="Arial"/>
                <w:sz w:val="18"/>
                <w:szCs w:val="18"/>
              </w:rPr>
            </w:pPr>
            <w:r w:rsidRPr="00654A33">
              <w:rPr>
                <w:rFonts w:ascii="Arial" w:hAnsi="Arial" w:cs="Arial"/>
                <w:sz w:val="18"/>
                <w:szCs w:val="18"/>
              </w:rPr>
              <w:t>RR/785/2020</w:t>
            </w:r>
          </w:p>
        </w:tc>
        <w:tc>
          <w:tcPr>
            <w:tcW w:w="1140" w:type="dxa"/>
            <w:tcBorders>
              <w:bottom w:val="single" w:sz="4" w:space="0" w:color="auto"/>
            </w:tcBorders>
            <w:vAlign w:val="center"/>
          </w:tcPr>
          <w:p w14:paraId="1B6D1723" w14:textId="77777777" w:rsidR="00654A33" w:rsidRPr="00654A33" w:rsidRDefault="00654A33" w:rsidP="005F4E56">
            <w:pPr>
              <w:jc w:val="center"/>
              <w:rPr>
                <w:rFonts w:ascii="Arial" w:hAnsi="Arial" w:cs="Arial"/>
                <w:sz w:val="18"/>
                <w:szCs w:val="18"/>
              </w:rPr>
            </w:pPr>
            <w:r w:rsidRPr="00654A33">
              <w:rPr>
                <w:rFonts w:ascii="Arial" w:hAnsi="Arial" w:cs="Arial"/>
                <w:sz w:val="18"/>
                <w:szCs w:val="18"/>
              </w:rPr>
              <w:t>20/11/2020</w:t>
            </w:r>
          </w:p>
        </w:tc>
        <w:tc>
          <w:tcPr>
            <w:tcW w:w="1996" w:type="dxa"/>
            <w:tcBorders>
              <w:bottom w:val="single" w:sz="4" w:space="0" w:color="auto"/>
            </w:tcBorders>
            <w:vAlign w:val="center"/>
          </w:tcPr>
          <w:p w14:paraId="431D5715" w14:textId="77777777" w:rsidR="00654A33" w:rsidRPr="00654A33" w:rsidRDefault="00654A33" w:rsidP="005F4E56">
            <w:pPr>
              <w:jc w:val="both"/>
              <w:rPr>
                <w:rFonts w:ascii="Arial" w:hAnsi="Arial" w:cs="Arial"/>
                <w:sz w:val="16"/>
                <w:szCs w:val="16"/>
              </w:rPr>
            </w:pPr>
            <w:r w:rsidRPr="00654A33">
              <w:rPr>
                <w:rFonts w:ascii="Arial" w:hAnsi="Arial" w:cs="Arial"/>
                <w:sz w:val="16"/>
                <w:szCs w:val="16"/>
              </w:rPr>
              <w:t>CONTRA RESPUESTA OTORGADA A SOLICITUD CON NO. DE FOLIO 01075220 PNT</w:t>
            </w:r>
          </w:p>
        </w:tc>
        <w:tc>
          <w:tcPr>
            <w:tcW w:w="1140" w:type="dxa"/>
            <w:tcBorders>
              <w:bottom w:val="single" w:sz="4" w:space="0" w:color="auto"/>
            </w:tcBorders>
            <w:vAlign w:val="center"/>
          </w:tcPr>
          <w:p w14:paraId="57A29167" w14:textId="77777777"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TIT/1640/2020</w:t>
            </w:r>
          </w:p>
          <w:p w14:paraId="12B0EEEB" w14:textId="77777777"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26/11/2020</w:t>
            </w:r>
          </w:p>
        </w:tc>
        <w:tc>
          <w:tcPr>
            <w:tcW w:w="3497" w:type="dxa"/>
            <w:tcBorders>
              <w:bottom w:val="single" w:sz="4" w:space="0" w:color="auto"/>
            </w:tcBorders>
            <w:vAlign w:val="center"/>
          </w:tcPr>
          <w:p w14:paraId="28CA6053" w14:textId="77777777" w:rsidR="00654A33" w:rsidRPr="00654A33" w:rsidRDefault="00654A33" w:rsidP="00AE5BEB">
            <w:pPr>
              <w:jc w:val="both"/>
              <w:rPr>
                <w:rFonts w:ascii="Arial" w:eastAsia="MS Mincho" w:hAnsi="Arial" w:cs="Arial"/>
                <w:sz w:val="18"/>
                <w:szCs w:val="18"/>
              </w:rPr>
            </w:pPr>
            <w:r w:rsidRPr="00654A33">
              <w:rPr>
                <w:rFonts w:ascii="Arial" w:eastAsia="MS Mincho" w:hAnsi="Arial" w:cs="Arial"/>
                <w:sz w:val="18"/>
                <w:szCs w:val="18"/>
              </w:rPr>
              <w:t>Mediante Acuerdo de fecha 19 de Novie</w:t>
            </w:r>
            <w:r w:rsidR="00AE5BEB">
              <w:rPr>
                <w:rFonts w:ascii="Arial" w:eastAsia="MS Mincho" w:hAnsi="Arial" w:cs="Arial"/>
                <w:sz w:val="18"/>
                <w:szCs w:val="18"/>
              </w:rPr>
              <w:t>mbre de 2020, el ITAIPBC admitió Recurso de Revisió</w:t>
            </w:r>
            <w:r w:rsidRPr="00654A33">
              <w:rPr>
                <w:rFonts w:ascii="Arial" w:eastAsia="MS Mincho" w:hAnsi="Arial" w:cs="Arial"/>
                <w:sz w:val="18"/>
                <w:szCs w:val="18"/>
              </w:rPr>
              <w:t>n, otorgando un plazo de 7 d</w:t>
            </w:r>
            <w:r w:rsidR="00AE5BEB">
              <w:rPr>
                <w:rFonts w:ascii="Arial" w:eastAsia="MS Mincho" w:hAnsi="Arial" w:cs="Arial"/>
                <w:sz w:val="18"/>
                <w:szCs w:val="18"/>
              </w:rPr>
              <w:t>í</w:t>
            </w:r>
            <w:r w:rsidRPr="00654A33">
              <w:rPr>
                <w:rFonts w:ascii="Arial" w:eastAsia="MS Mincho" w:hAnsi="Arial" w:cs="Arial"/>
                <w:sz w:val="18"/>
                <w:szCs w:val="18"/>
              </w:rPr>
              <w:t>as h</w:t>
            </w:r>
            <w:r w:rsidR="00AE5BEB">
              <w:rPr>
                <w:rFonts w:ascii="Arial" w:eastAsia="MS Mincho" w:hAnsi="Arial" w:cs="Arial"/>
                <w:sz w:val="18"/>
                <w:szCs w:val="18"/>
              </w:rPr>
              <w:t>ábiles para la contestació</w:t>
            </w:r>
            <w:r w:rsidRPr="00654A33">
              <w:rPr>
                <w:rFonts w:ascii="Arial" w:eastAsia="MS Mincho" w:hAnsi="Arial" w:cs="Arial"/>
                <w:sz w:val="18"/>
                <w:szCs w:val="18"/>
              </w:rPr>
              <w:t>n del mismo.</w:t>
            </w:r>
          </w:p>
        </w:tc>
      </w:tr>
    </w:tbl>
    <w:p w14:paraId="4134E705" w14:textId="77777777" w:rsidR="00965B48" w:rsidRPr="00E22B4E" w:rsidRDefault="00965B48" w:rsidP="00C05008">
      <w:pPr>
        <w:pStyle w:val="Sangradetextonormal"/>
        <w:tabs>
          <w:tab w:val="left" w:pos="2880"/>
        </w:tabs>
        <w:jc w:val="left"/>
        <w:rPr>
          <w:rFonts w:ascii="Arial" w:eastAsia="Times New Roman" w:hAnsi="Arial" w:cs="Arial"/>
          <w:sz w:val="12"/>
          <w:szCs w:val="22"/>
          <w:lang w:val="es-MX"/>
        </w:rPr>
      </w:pPr>
    </w:p>
    <w:sectPr w:rsidR="00965B48" w:rsidRPr="00E22B4E" w:rsidSect="00E701CE">
      <w:headerReference w:type="default" r:id="rId7"/>
      <w:footerReference w:type="default" r:id="rId8"/>
      <w:pgSz w:w="12240" w:h="15840" w:code="1"/>
      <w:pgMar w:top="2552" w:right="1152" w:bottom="1440" w:left="1152" w:header="432" w:footer="8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5410" w14:textId="77777777" w:rsidR="000001B1" w:rsidRDefault="000001B1">
      <w:r>
        <w:separator/>
      </w:r>
    </w:p>
  </w:endnote>
  <w:endnote w:type="continuationSeparator" w:id="0">
    <w:p w14:paraId="33960130" w14:textId="77777777" w:rsidR="000001B1" w:rsidRDefault="0000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2120"/>
      <w:gridCol w:w="1415"/>
      <w:gridCol w:w="2120"/>
      <w:gridCol w:w="1415"/>
      <w:gridCol w:w="2120"/>
    </w:tblGrid>
    <w:tr w:rsidR="00157472" w14:paraId="04A30473" w14:textId="77777777" w:rsidTr="00823BA7">
      <w:tc>
        <w:tcPr>
          <w:tcW w:w="720" w:type="dxa"/>
          <w:tcBorders>
            <w:right w:val="single" w:sz="4" w:space="0" w:color="auto"/>
          </w:tcBorders>
          <w:vAlign w:val="center"/>
        </w:tcPr>
        <w:p w14:paraId="3DC20014" w14:textId="77777777" w:rsidR="00157472" w:rsidRPr="00AC3456" w:rsidRDefault="00157472" w:rsidP="00823BA7">
          <w:pPr>
            <w:ind w:left="-108"/>
            <w:jc w:val="both"/>
            <w:rPr>
              <w:rFonts w:ascii="Arial" w:hAnsi="Arial" w:cs="Arial"/>
              <w:color w:val="000000" w:themeColor="text1"/>
              <w:sz w:val="12"/>
            </w:rPr>
          </w:pPr>
          <w:r>
            <w:rPr>
              <w:rFonts w:ascii="Arial" w:hAnsi="Arial" w:cs="Arial"/>
              <w:color w:val="000000" w:themeColor="text1"/>
              <w:sz w:val="12"/>
            </w:rPr>
            <w:t>MEXICALI</w:t>
          </w:r>
        </w:p>
      </w:tc>
      <w:tc>
        <w:tcPr>
          <w:tcW w:w="2160" w:type="dxa"/>
          <w:tcBorders>
            <w:left w:val="single" w:sz="4" w:space="0" w:color="auto"/>
          </w:tcBorders>
          <w:vAlign w:val="center"/>
        </w:tcPr>
        <w:p w14:paraId="5689CF23" w14:textId="77777777" w:rsidR="00157472" w:rsidRPr="00AC3456" w:rsidRDefault="00157472" w:rsidP="00823BA7">
          <w:pPr>
            <w:jc w:val="both"/>
            <w:rPr>
              <w:rFonts w:ascii="Arial" w:hAnsi="Arial" w:cs="Arial"/>
              <w:color w:val="000000" w:themeColor="text1"/>
              <w:sz w:val="12"/>
            </w:rPr>
          </w:pPr>
          <w:r w:rsidRPr="00AC3456">
            <w:rPr>
              <w:rFonts w:ascii="Arial" w:hAnsi="Arial" w:cs="Arial"/>
              <w:color w:val="000000" w:themeColor="text1"/>
              <w:sz w:val="12"/>
            </w:rPr>
            <w:t xml:space="preserve">Calle Calafia </w:t>
          </w:r>
          <w:r w:rsidR="00823BA7">
            <w:rPr>
              <w:rFonts w:ascii="Arial" w:hAnsi="Arial" w:cs="Arial"/>
              <w:color w:val="000000" w:themeColor="text1"/>
              <w:sz w:val="12"/>
            </w:rPr>
            <w:t>y</w:t>
          </w:r>
          <w:r w:rsidRPr="00AC3456">
            <w:rPr>
              <w:rFonts w:ascii="Arial" w:hAnsi="Arial" w:cs="Arial"/>
              <w:color w:val="000000" w:themeColor="text1"/>
              <w:sz w:val="12"/>
            </w:rPr>
            <w:t xml:space="preserve"> Calzada Independencia Módulo “G”, Plaza Baja California,</w:t>
          </w:r>
          <w:r w:rsidR="00823BA7">
            <w:rPr>
              <w:rFonts w:ascii="Arial" w:hAnsi="Arial" w:cs="Arial"/>
              <w:color w:val="000000" w:themeColor="text1"/>
              <w:sz w:val="12"/>
            </w:rPr>
            <w:t xml:space="preserve"> </w:t>
          </w:r>
          <w:r w:rsidRPr="00AC3456">
            <w:rPr>
              <w:rFonts w:ascii="Arial" w:hAnsi="Arial" w:cs="Arial"/>
              <w:color w:val="000000" w:themeColor="text1"/>
              <w:sz w:val="12"/>
            </w:rPr>
            <w:t>Centro Cívico, Mexicali Baja California C.P. 21000. Tel: (686)</w:t>
          </w:r>
          <w:r w:rsidR="00823BA7">
            <w:rPr>
              <w:rFonts w:ascii="Arial" w:hAnsi="Arial" w:cs="Arial"/>
              <w:color w:val="000000" w:themeColor="text1"/>
              <w:sz w:val="12"/>
            </w:rPr>
            <w:t xml:space="preserve"> </w:t>
          </w:r>
          <w:r w:rsidRPr="00AC3456">
            <w:rPr>
              <w:rFonts w:ascii="Arial" w:hAnsi="Arial" w:cs="Arial"/>
              <w:color w:val="000000" w:themeColor="text1"/>
              <w:sz w:val="12"/>
            </w:rPr>
            <w:t>253.39.90</w:t>
          </w:r>
        </w:p>
      </w:tc>
      <w:tc>
        <w:tcPr>
          <w:tcW w:w="1440" w:type="dxa"/>
          <w:tcBorders>
            <w:right w:val="single" w:sz="4" w:space="0" w:color="auto"/>
          </w:tcBorders>
          <w:vAlign w:val="center"/>
        </w:tcPr>
        <w:p w14:paraId="7FDC63AD" w14:textId="77777777" w:rsidR="00157472" w:rsidRPr="00AC3456" w:rsidRDefault="00157472" w:rsidP="00157472">
          <w:pPr>
            <w:jc w:val="right"/>
            <w:rPr>
              <w:rFonts w:ascii="Arial" w:hAnsi="Arial" w:cs="Arial"/>
              <w:color w:val="000000" w:themeColor="text1"/>
              <w:sz w:val="12"/>
            </w:rPr>
          </w:pPr>
          <w:r>
            <w:rPr>
              <w:rFonts w:ascii="Arial" w:hAnsi="Arial" w:cs="Arial"/>
              <w:color w:val="000000" w:themeColor="text1"/>
              <w:sz w:val="12"/>
            </w:rPr>
            <w:t>TIJUANA</w:t>
          </w:r>
        </w:p>
      </w:tc>
      <w:tc>
        <w:tcPr>
          <w:tcW w:w="2160" w:type="dxa"/>
          <w:tcBorders>
            <w:left w:val="single" w:sz="4" w:space="0" w:color="auto"/>
          </w:tcBorders>
          <w:vAlign w:val="center"/>
        </w:tcPr>
        <w:p w14:paraId="44E8EE9D" w14:textId="77777777" w:rsidR="00157472" w:rsidRPr="00AC3456" w:rsidRDefault="00157472" w:rsidP="00823BA7">
          <w:pPr>
            <w:jc w:val="both"/>
            <w:rPr>
              <w:rFonts w:ascii="Arial" w:hAnsi="Arial" w:cs="Arial"/>
              <w:color w:val="000000" w:themeColor="text1"/>
              <w:sz w:val="12"/>
            </w:rPr>
          </w:pPr>
          <w:r w:rsidRPr="00AC3456">
            <w:rPr>
              <w:rFonts w:ascii="Arial" w:hAnsi="Arial" w:cs="Arial"/>
              <w:color w:val="000000" w:themeColor="text1"/>
              <w:sz w:val="12"/>
            </w:rPr>
            <w:t xml:space="preserve">Calle Gobernador Lugo #10070 Fraccionamiento Calette Tijuana Baja California, C.P. 22044. </w:t>
          </w:r>
          <w:r w:rsidR="00823BA7">
            <w:rPr>
              <w:rFonts w:ascii="Arial" w:hAnsi="Arial" w:cs="Arial"/>
              <w:color w:val="000000" w:themeColor="text1"/>
              <w:sz w:val="12"/>
            </w:rPr>
            <w:br/>
          </w:r>
          <w:r w:rsidRPr="00AC3456">
            <w:rPr>
              <w:rFonts w:ascii="Arial" w:hAnsi="Arial" w:cs="Arial"/>
              <w:color w:val="000000" w:themeColor="text1"/>
              <w:sz w:val="12"/>
            </w:rPr>
            <w:t>Tel: (664)</w:t>
          </w:r>
          <w:r w:rsidR="00823BA7">
            <w:rPr>
              <w:rFonts w:ascii="Arial" w:hAnsi="Arial" w:cs="Arial"/>
              <w:color w:val="000000" w:themeColor="text1"/>
              <w:sz w:val="12"/>
            </w:rPr>
            <w:t xml:space="preserve"> </w:t>
          </w:r>
          <w:r w:rsidRPr="00AC3456">
            <w:rPr>
              <w:rFonts w:ascii="Arial" w:hAnsi="Arial" w:cs="Arial"/>
              <w:color w:val="000000" w:themeColor="text1"/>
              <w:sz w:val="12"/>
            </w:rPr>
            <w:t>379.83.18</w:t>
          </w:r>
        </w:p>
      </w:tc>
      <w:tc>
        <w:tcPr>
          <w:tcW w:w="1440" w:type="dxa"/>
          <w:tcBorders>
            <w:right w:val="single" w:sz="4" w:space="0" w:color="auto"/>
          </w:tcBorders>
          <w:vAlign w:val="center"/>
        </w:tcPr>
        <w:p w14:paraId="3716E629" w14:textId="77777777" w:rsidR="00157472" w:rsidRPr="00AC3456" w:rsidRDefault="00157472" w:rsidP="00157472">
          <w:pPr>
            <w:jc w:val="right"/>
            <w:rPr>
              <w:rFonts w:ascii="Arial" w:hAnsi="Arial" w:cs="Arial"/>
              <w:color w:val="000000" w:themeColor="text1"/>
              <w:sz w:val="12"/>
            </w:rPr>
          </w:pPr>
          <w:r>
            <w:rPr>
              <w:rFonts w:ascii="Arial" w:hAnsi="Arial" w:cs="Arial"/>
              <w:color w:val="000000" w:themeColor="text1"/>
              <w:sz w:val="12"/>
            </w:rPr>
            <w:t>ENSENADA</w:t>
          </w:r>
        </w:p>
      </w:tc>
      <w:tc>
        <w:tcPr>
          <w:tcW w:w="2160" w:type="dxa"/>
          <w:tcBorders>
            <w:left w:val="single" w:sz="4" w:space="0" w:color="auto"/>
          </w:tcBorders>
          <w:vAlign w:val="center"/>
        </w:tcPr>
        <w:p w14:paraId="048886AB" w14:textId="77777777" w:rsidR="00157472" w:rsidRPr="00AC3456" w:rsidRDefault="00157472" w:rsidP="00157472">
          <w:pPr>
            <w:jc w:val="both"/>
            <w:rPr>
              <w:rFonts w:ascii="Arial" w:hAnsi="Arial" w:cs="Arial"/>
              <w:color w:val="000000" w:themeColor="text1"/>
              <w:sz w:val="12"/>
            </w:rPr>
          </w:pPr>
          <w:r w:rsidRPr="00AC3456">
            <w:rPr>
              <w:rFonts w:ascii="Arial" w:hAnsi="Arial" w:cs="Arial"/>
              <w:color w:val="000000" w:themeColor="text1"/>
              <w:sz w:val="12"/>
            </w:rPr>
            <w:t xml:space="preserve">Calle Mazatlan 206 Esquina con Ing. Santiago Garín Fraccionamiento Acapulco, Ensenada Baja California, </w:t>
          </w:r>
          <w:r w:rsidR="00823BA7">
            <w:rPr>
              <w:rFonts w:ascii="Arial" w:hAnsi="Arial" w:cs="Arial"/>
              <w:color w:val="000000" w:themeColor="text1"/>
              <w:sz w:val="12"/>
            </w:rPr>
            <w:br/>
          </w:r>
          <w:r w:rsidRPr="00AC3456">
            <w:rPr>
              <w:rFonts w:ascii="Arial" w:hAnsi="Arial" w:cs="Arial"/>
              <w:color w:val="000000" w:themeColor="text1"/>
              <w:sz w:val="12"/>
            </w:rPr>
            <w:t>C.P. 22890 Tel: (646) 2016.21.62</w:t>
          </w:r>
        </w:p>
      </w:tc>
    </w:tr>
  </w:tbl>
  <w:p w14:paraId="7CEE5756" w14:textId="77777777" w:rsidR="00157472" w:rsidRPr="00157472" w:rsidRDefault="00157472" w:rsidP="00157472">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532B" w14:textId="77777777" w:rsidR="000001B1" w:rsidRDefault="000001B1">
      <w:r>
        <w:separator/>
      </w:r>
    </w:p>
  </w:footnote>
  <w:footnote w:type="continuationSeparator" w:id="0">
    <w:p w14:paraId="4630CA8A" w14:textId="77777777" w:rsidR="000001B1" w:rsidRDefault="0000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804B" w14:textId="77777777" w:rsidR="00965B48" w:rsidRPr="00A655CD" w:rsidRDefault="00B82CC4" w:rsidP="004B4571">
    <w:pPr>
      <w:pStyle w:val="Encabezado"/>
      <w:tabs>
        <w:tab w:val="clear" w:pos="4320"/>
        <w:tab w:val="clear" w:pos="8640"/>
      </w:tabs>
      <w:ind w:left="4860"/>
      <w:rPr>
        <w:rFonts w:ascii="Arial" w:hAnsi="Arial" w:cs="Arial"/>
        <w:sz w:val="20"/>
        <w:szCs w:val="20"/>
        <w:lang w:eastAsia="es-MX"/>
      </w:rPr>
    </w:pPr>
    <w:r>
      <w:rPr>
        <w:rFonts w:ascii="Arial" w:hAnsi="Arial" w:cs="Arial"/>
        <w:sz w:val="20"/>
        <w:szCs w:val="20"/>
        <w:lang w:eastAsia="es-MX"/>
      </w:rPr>
      <mc:AlternateContent>
        <mc:Choice Requires="wpg">
          <w:drawing>
            <wp:anchor distT="0" distB="0" distL="114300" distR="114300" simplePos="0" relativeHeight="251708416" behindDoc="1" locked="0" layoutInCell="1" allowOverlap="1" wp14:anchorId="52900380" wp14:editId="79E323FB">
              <wp:simplePos x="0" y="0"/>
              <wp:positionH relativeFrom="column">
                <wp:posOffset>6488430</wp:posOffset>
              </wp:positionH>
              <wp:positionV relativeFrom="paragraph">
                <wp:posOffset>-264796</wp:posOffset>
              </wp:positionV>
              <wp:extent cx="693420" cy="10058400"/>
              <wp:effectExtent l="0" t="0" r="0" b="0"/>
              <wp:wrapNone/>
              <wp:docPr id="18" name="Grupo 18"/>
              <wp:cNvGraphicFramePr/>
              <a:graphic xmlns:a="http://schemas.openxmlformats.org/drawingml/2006/main">
                <a:graphicData uri="http://schemas.microsoft.com/office/word/2010/wordprocessingGroup">
                  <wpg:wgp>
                    <wpg:cNvGrpSpPr/>
                    <wpg:grpSpPr>
                      <a:xfrm>
                        <a:off x="0" y="0"/>
                        <a:ext cx="693420" cy="10058400"/>
                        <a:chOff x="76206" y="-1"/>
                        <a:chExt cx="426720" cy="10058400"/>
                      </a:xfrm>
                      <a:solidFill>
                        <a:srgbClr val="5C0000"/>
                      </a:solidFill>
                    </wpg:grpSpPr>
                    <wps:wsp>
                      <wps:cNvPr id="13" name="Rectángulo 13"/>
                      <wps:cNvSpPr/>
                      <wps:spPr>
                        <a:xfrm>
                          <a:off x="257175" y="-1"/>
                          <a:ext cx="155892" cy="100584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uadro de texto 2"/>
                      <wps:cNvSpPr txBox="1">
                        <a:spLocks noChangeArrowheads="1"/>
                      </wps:cNvSpPr>
                      <wps:spPr bwMode="auto">
                        <a:xfrm rot="16200000">
                          <a:off x="-754057" y="4657725"/>
                          <a:ext cx="2087245" cy="426720"/>
                        </a:xfrm>
                        <a:prstGeom prst="rect">
                          <a:avLst/>
                        </a:prstGeom>
                        <a:noFill/>
                        <a:ln w="9525">
                          <a:noFill/>
                          <a:miter lim="800000"/>
                          <a:headEnd/>
                          <a:tailEnd/>
                        </a:ln>
                      </wps:spPr>
                      <wps:txbx>
                        <w:txbxContent>
                          <w:p w14:paraId="6C8A1C35" w14:textId="77777777" w:rsidR="00965B48" w:rsidRPr="00F824C5" w:rsidRDefault="00965B48" w:rsidP="009F76DB">
                            <w:pPr>
                              <w:jc w:val="center"/>
                              <w:rPr>
                                <w:rFonts w:ascii="Arial" w:hAnsi="Arial" w:cs="Arial"/>
                                <w:color w:val="B99158"/>
                                <w:sz w:val="22"/>
                                <w:szCs w:val="22"/>
                              </w:rPr>
                            </w:pPr>
                            <w:r w:rsidRPr="00F824C5">
                              <w:rPr>
                                <w:rFonts w:ascii="Arial" w:hAnsi="Arial" w:cs="Arial"/>
                                <w:color w:val="B99158"/>
                                <w:sz w:val="22"/>
                                <w:szCs w:val="22"/>
                              </w:rPr>
                              <w:t>www.asebc.gob.mx</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9A794B" id="Grupo 18" o:spid="_x0000_s1026" style="position:absolute;left:0;text-align:left;margin-left:510.9pt;margin-top:-20.85pt;width:54.6pt;height:11in;z-index:-251608064;mso-width-relative:margin;mso-height-relative:margin" coordorigin="762" coordsize="426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">
              <v:rect id="Rectángulo 13" o:spid="_x0000_s1027" style="position:absolute;left:2571;width:1559;height:100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shapetype id="_x0000_t202" coordsize="21600,21600" o:spt="202" path="m,l,21600r21600,l21600,xe">
                <v:stroke joinstyle="miter"/>
                <v:path gradientshapeok="t" o:connecttype="rect"/>
              </v:shapetype>
              <v:shape id="Cuadro de texto 2" o:spid="_x0000_s1028" type="#_x0000_t202" style="position:absolute;left:-7541;top:46577;width:20873;height:42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" filled="f" stroked="f">
                <v:textbox>
                  <w:txbxContent>
                    <w:p w:rsidR="00965B48" w:rsidRPr="00F824C5" w:rsidRDefault="00965B48" w:rsidP="009F76DB">
                      <w:pPr>
                        <w:jc w:val="center"/>
                        <w:rPr>
                          <w:rFonts w:ascii="Arial" w:hAnsi="Arial" w:cs="Arial"/>
                          <w:color w:val="B99158"/>
                          <w:sz w:val="22"/>
                          <w:szCs w:val="22"/>
                        </w:rPr>
                      </w:pPr>
                      <w:r w:rsidRPr="00F824C5">
                        <w:rPr>
                          <w:rFonts w:ascii="Arial" w:hAnsi="Arial" w:cs="Arial"/>
                          <w:color w:val="B99158"/>
                          <w:sz w:val="22"/>
                          <w:szCs w:val="22"/>
                        </w:rPr>
                        <w:t>www.asebc.gob.mx</w:t>
                      </w:r>
                    </w:p>
                  </w:txbxContent>
                </v:textbox>
              </v:shape>
            </v:group>
          </w:pict>
        </mc:Fallback>
      </mc:AlternateContent>
    </w:r>
  </w:p>
  <w:p w14:paraId="066488B4" w14:textId="77777777" w:rsidR="00BF0878" w:rsidRDefault="00BF0878" w:rsidP="00BF0878">
    <w:pPr>
      <w:pStyle w:val="Encabezado"/>
      <w:tabs>
        <w:tab w:val="clear" w:pos="4320"/>
        <w:tab w:val="clear" w:pos="8640"/>
      </w:tabs>
      <w:ind w:left="4860"/>
      <w:rPr>
        <w:rFonts w:ascii="Arial" w:hAnsi="Arial" w:cs="Arial"/>
        <w:sz w:val="20"/>
        <w:szCs w:val="20"/>
        <w:lang w:eastAsia="es-MX"/>
      </w:rPr>
    </w:pPr>
    <w:r>
      <w:rPr>
        <w:rFonts w:ascii="Arial" w:hAnsi="Arial" w:cs="Arial"/>
        <w:sz w:val="20"/>
        <w:szCs w:val="20"/>
        <w:lang w:eastAsia="es-MX"/>
      </w:rPr>
      <w:t>A U D I T O R Í A   S U P E R I O R   D E L   E S T A D O  D E   B A J A   C A L I F O R N I A</w:t>
    </w:r>
  </w:p>
  <w:p w14:paraId="59DD117E" w14:textId="77777777" w:rsidR="0070448C" w:rsidRDefault="00FC6EAA" w:rsidP="00BF0878">
    <w:pPr>
      <w:pStyle w:val="Encabezado"/>
      <w:tabs>
        <w:tab w:val="clear" w:pos="4320"/>
        <w:tab w:val="clear" w:pos="8640"/>
      </w:tabs>
      <w:ind w:left="4860"/>
      <w:rPr>
        <w:rFonts w:ascii="Arial" w:hAnsi="Arial" w:cs="Arial"/>
        <w:sz w:val="20"/>
        <w:szCs w:val="20"/>
        <w:lang w:eastAsia="es-MX"/>
      </w:rPr>
    </w:pPr>
    <w:r w:rsidRPr="001C4C62">
      <w:rPr>
        <w:rFonts w:ascii="Arial" w:hAnsi="Arial" w:cs="Arial"/>
        <w:sz w:val="20"/>
        <w:szCs w:val="20"/>
        <w:lang w:eastAsia="es-MX"/>
      </w:rPr>
      <w:drawing>
        <wp:anchor distT="0" distB="0" distL="114300" distR="114300" simplePos="0" relativeHeight="251711488" behindDoc="0" locked="1" layoutInCell="1" allowOverlap="1" wp14:anchorId="19E85643" wp14:editId="01420868">
          <wp:simplePos x="0" y="0"/>
          <wp:positionH relativeFrom="margin">
            <wp:align>left</wp:align>
          </wp:positionH>
          <wp:positionV relativeFrom="page">
            <wp:posOffset>359410</wp:posOffset>
          </wp:positionV>
          <wp:extent cx="2270125" cy="958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0125" cy="958850"/>
                  </a:xfrm>
                  <a:prstGeom prst="rect">
                    <a:avLst/>
                  </a:prstGeom>
                  <a:noFill/>
                </pic:spPr>
              </pic:pic>
            </a:graphicData>
          </a:graphic>
          <wp14:sizeRelH relativeFrom="page">
            <wp14:pctWidth>0</wp14:pctWidth>
          </wp14:sizeRelH>
          <wp14:sizeRelV relativeFrom="page">
            <wp14:pctHeight>0</wp14:pctHeight>
          </wp14:sizeRelV>
        </wp:anchor>
      </w:drawing>
    </w:r>
  </w:p>
  <w:p w14:paraId="10F50025" w14:textId="77777777" w:rsidR="00BF0878" w:rsidRPr="00E701CE" w:rsidRDefault="00E701CE" w:rsidP="00BF0878">
    <w:pPr>
      <w:pStyle w:val="Encabezado"/>
      <w:tabs>
        <w:tab w:val="clear" w:pos="4320"/>
        <w:tab w:val="clear" w:pos="8640"/>
      </w:tabs>
      <w:ind w:left="4860"/>
      <w:rPr>
        <w:rFonts w:ascii="Arial" w:hAnsi="Arial" w:cs="Arial"/>
        <w:noProof w:val="0"/>
        <w:sz w:val="18"/>
        <w:szCs w:val="21"/>
      </w:rPr>
    </w:pPr>
    <w:r w:rsidRPr="00E701CE">
      <w:rPr>
        <w:rFonts w:ascii="Arial" w:hAnsi="Arial" w:cs="Arial"/>
        <w:noProof w:val="0"/>
        <w:sz w:val="18"/>
        <w:szCs w:val="21"/>
      </w:rPr>
      <w:t>UNIDAD DE TRANSPARENCIA</w:t>
    </w:r>
  </w:p>
  <w:p w14:paraId="2213381A" w14:textId="77777777" w:rsidR="00BF0878" w:rsidRPr="00BF0878" w:rsidRDefault="00BF0878" w:rsidP="00BF0878">
    <w:pPr>
      <w:pStyle w:val="Encabezado"/>
      <w:tabs>
        <w:tab w:val="clear" w:pos="4320"/>
        <w:tab w:val="clear" w:pos="8640"/>
      </w:tabs>
      <w:ind w:left="4860"/>
      <w:rPr>
        <w:rFonts w:ascii="Arial" w:hAnsi="Arial" w:cs="Arial"/>
        <w:noProof w:val="0"/>
        <w:color w:val="2E74B5" w:themeColor="accent1" w:themeShade="BF"/>
        <w:sz w:val="18"/>
        <w:szCs w:val="21"/>
      </w:rPr>
    </w:pPr>
  </w:p>
  <w:p w14:paraId="565BFAD0" w14:textId="77777777" w:rsidR="00965B48" w:rsidRDefault="00965B48" w:rsidP="00BB217F">
    <w:pPr>
      <w:pStyle w:val="Encabezado"/>
      <w:tabs>
        <w:tab w:val="clear" w:pos="4320"/>
        <w:tab w:val="clear" w:pos="8640"/>
      </w:tabs>
      <w:ind w:left="4860"/>
      <w:rPr>
        <w:rFonts w:ascii="Arial" w:hAnsi="Arial" w:cs="Arial"/>
        <w:sz w:val="20"/>
        <w:szCs w:val="20"/>
        <w:lang w:eastAsia="es-MX"/>
      </w:rPr>
    </w:pPr>
  </w:p>
  <w:p w14:paraId="21B1CE56" w14:textId="77777777" w:rsidR="0055732E" w:rsidRDefault="0055732E" w:rsidP="00BE1FC8">
    <w:pPr>
      <w:jc w:val="center"/>
      <w:rPr>
        <w:rFonts w:ascii="Arial" w:eastAsia="Calibri" w:hAnsi="Arial" w:cs="Arial"/>
      </w:rPr>
    </w:pPr>
  </w:p>
  <w:p w14:paraId="3D458BBD" w14:textId="77777777" w:rsidR="00965B48" w:rsidRPr="0055732E" w:rsidRDefault="002C5B2B" w:rsidP="0055732E">
    <w:pPr>
      <w:jc w:val="center"/>
      <w:rPr>
        <w:rFonts w:ascii="Arial" w:hAnsi="Arial" w:cs="Arial"/>
        <w:noProof w:val="0"/>
        <w:color w:val="2E74B5" w:themeColor="accent1" w:themeShade="BF"/>
        <w:sz w:val="18"/>
        <w:szCs w:val="21"/>
      </w:rPr>
    </w:pPr>
    <w:r w:rsidRPr="0055732E">
      <w:rPr>
        <w:rFonts w:ascii="Arial" w:hAnsi="Arial" w:cs="Arial"/>
        <w:color w:val="2E74B5" w:themeColor="accent1" w:themeShade="BF"/>
        <w:sz w:val="18"/>
        <w:szCs w:val="21"/>
        <w:lang w:eastAsia="es-MX"/>
      </w:rPr>
      <w:drawing>
        <wp:anchor distT="0" distB="0" distL="114300" distR="114300" simplePos="0" relativeHeight="251709440" behindDoc="1" locked="0" layoutInCell="1" allowOverlap="1" wp14:anchorId="5D493CDF" wp14:editId="5DB10E9A">
          <wp:simplePos x="0" y="0"/>
          <wp:positionH relativeFrom="margin">
            <wp:align>left</wp:align>
          </wp:positionH>
          <wp:positionV relativeFrom="paragraph">
            <wp:posOffset>6985</wp:posOffset>
          </wp:positionV>
          <wp:extent cx="6198870" cy="637222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ac para ofici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8870" cy="63722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A5"/>
    <w:rsid w:val="000001B1"/>
    <w:rsid w:val="00001D4B"/>
    <w:rsid w:val="00002D91"/>
    <w:rsid w:val="00003A97"/>
    <w:rsid w:val="00004774"/>
    <w:rsid w:val="0000536C"/>
    <w:rsid w:val="000066E0"/>
    <w:rsid w:val="00007F4B"/>
    <w:rsid w:val="000110C8"/>
    <w:rsid w:val="00011799"/>
    <w:rsid w:val="00011EC9"/>
    <w:rsid w:val="00012DE3"/>
    <w:rsid w:val="000160D5"/>
    <w:rsid w:val="000168EC"/>
    <w:rsid w:val="00017E91"/>
    <w:rsid w:val="000209EB"/>
    <w:rsid w:val="00025563"/>
    <w:rsid w:val="000317B8"/>
    <w:rsid w:val="000327E9"/>
    <w:rsid w:val="0003304F"/>
    <w:rsid w:val="0003444F"/>
    <w:rsid w:val="000369C4"/>
    <w:rsid w:val="00040691"/>
    <w:rsid w:val="00041823"/>
    <w:rsid w:val="00045407"/>
    <w:rsid w:val="00047E4A"/>
    <w:rsid w:val="00052C3C"/>
    <w:rsid w:val="00056B2F"/>
    <w:rsid w:val="0005749D"/>
    <w:rsid w:val="00057E4F"/>
    <w:rsid w:val="00063D2F"/>
    <w:rsid w:val="00064AF5"/>
    <w:rsid w:val="000661FF"/>
    <w:rsid w:val="00066232"/>
    <w:rsid w:val="00066A08"/>
    <w:rsid w:val="00066CD4"/>
    <w:rsid w:val="00070E54"/>
    <w:rsid w:val="00071B6A"/>
    <w:rsid w:val="0007255D"/>
    <w:rsid w:val="00073B86"/>
    <w:rsid w:val="00075638"/>
    <w:rsid w:val="00077082"/>
    <w:rsid w:val="0008615A"/>
    <w:rsid w:val="00093418"/>
    <w:rsid w:val="00094754"/>
    <w:rsid w:val="000969CA"/>
    <w:rsid w:val="000A31C7"/>
    <w:rsid w:val="000A576C"/>
    <w:rsid w:val="000A73AD"/>
    <w:rsid w:val="000B1473"/>
    <w:rsid w:val="000B1B88"/>
    <w:rsid w:val="000B31A2"/>
    <w:rsid w:val="000C2ED2"/>
    <w:rsid w:val="000C54E8"/>
    <w:rsid w:val="000C5D3C"/>
    <w:rsid w:val="000D02C6"/>
    <w:rsid w:val="000D4CCD"/>
    <w:rsid w:val="000E2F17"/>
    <w:rsid w:val="000E3DC8"/>
    <w:rsid w:val="000E4DFF"/>
    <w:rsid w:val="000E5E35"/>
    <w:rsid w:val="000F1354"/>
    <w:rsid w:val="000F229E"/>
    <w:rsid w:val="000F371E"/>
    <w:rsid w:val="000F532C"/>
    <w:rsid w:val="000F5B3B"/>
    <w:rsid w:val="000F5B8A"/>
    <w:rsid w:val="000F7115"/>
    <w:rsid w:val="000F72DD"/>
    <w:rsid w:val="001016BA"/>
    <w:rsid w:val="001032B1"/>
    <w:rsid w:val="001049B9"/>
    <w:rsid w:val="001162EB"/>
    <w:rsid w:val="00116A7F"/>
    <w:rsid w:val="0012026E"/>
    <w:rsid w:val="0012328E"/>
    <w:rsid w:val="00123330"/>
    <w:rsid w:val="0012457F"/>
    <w:rsid w:val="001259F0"/>
    <w:rsid w:val="00141D5D"/>
    <w:rsid w:val="001423F5"/>
    <w:rsid w:val="001428C1"/>
    <w:rsid w:val="001431A3"/>
    <w:rsid w:val="00145CFD"/>
    <w:rsid w:val="00153790"/>
    <w:rsid w:val="0015452F"/>
    <w:rsid w:val="00157472"/>
    <w:rsid w:val="00166024"/>
    <w:rsid w:val="00170FFA"/>
    <w:rsid w:val="00172D2A"/>
    <w:rsid w:val="00173C7A"/>
    <w:rsid w:val="001825A6"/>
    <w:rsid w:val="001843FA"/>
    <w:rsid w:val="001929CE"/>
    <w:rsid w:val="00194B02"/>
    <w:rsid w:val="001963B1"/>
    <w:rsid w:val="001A0296"/>
    <w:rsid w:val="001A43E1"/>
    <w:rsid w:val="001A7C76"/>
    <w:rsid w:val="001B2DF1"/>
    <w:rsid w:val="001C2485"/>
    <w:rsid w:val="001C3C2B"/>
    <w:rsid w:val="001C42DA"/>
    <w:rsid w:val="001C5B01"/>
    <w:rsid w:val="001D0193"/>
    <w:rsid w:val="001D0872"/>
    <w:rsid w:val="001D1037"/>
    <w:rsid w:val="001D6AD8"/>
    <w:rsid w:val="001E1480"/>
    <w:rsid w:val="001E334F"/>
    <w:rsid w:val="001E5924"/>
    <w:rsid w:val="001F012F"/>
    <w:rsid w:val="001F0148"/>
    <w:rsid w:val="001F71AB"/>
    <w:rsid w:val="00203BA5"/>
    <w:rsid w:val="00204630"/>
    <w:rsid w:val="00204951"/>
    <w:rsid w:val="002050C0"/>
    <w:rsid w:val="00205955"/>
    <w:rsid w:val="002125D4"/>
    <w:rsid w:val="00213395"/>
    <w:rsid w:val="002144DE"/>
    <w:rsid w:val="00217B8E"/>
    <w:rsid w:val="00217D38"/>
    <w:rsid w:val="00225644"/>
    <w:rsid w:val="00225DEC"/>
    <w:rsid w:val="00226C17"/>
    <w:rsid w:val="00226EBC"/>
    <w:rsid w:val="00231136"/>
    <w:rsid w:val="002335FE"/>
    <w:rsid w:val="0023552A"/>
    <w:rsid w:val="00235934"/>
    <w:rsid w:val="00257AC4"/>
    <w:rsid w:val="00266A32"/>
    <w:rsid w:val="0027063F"/>
    <w:rsid w:val="0027243B"/>
    <w:rsid w:val="00277E2B"/>
    <w:rsid w:val="00280FA7"/>
    <w:rsid w:val="0028582E"/>
    <w:rsid w:val="002867BF"/>
    <w:rsid w:val="00286F87"/>
    <w:rsid w:val="002907C0"/>
    <w:rsid w:val="00291478"/>
    <w:rsid w:val="00294725"/>
    <w:rsid w:val="0029492C"/>
    <w:rsid w:val="0029515C"/>
    <w:rsid w:val="00295863"/>
    <w:rsid w:val="002A267E"/>
    <w:rsid w:val="002A504A"/>
    <w:rsid w:val="002A6A73"/>
    <w:rsid w:val="002B1A19"/>
    <w:rsid w:val="002B412B"/>
    <w:rsid w:val="002B5A8A"/>
    <w:rsid w:val="002B5BD2"/>
    <w:rsid w:val="002C1E79"/>
    <w:rsid w:val="002C25DF"/>
    <w:rsid w:val="002C322A"/>
    <w:rsid w:val="002C44DE"/>
    <w:rsid w:val="002C5B2B"/>
    <w:rsid w:val="002D1B67"/>
    <w:rsid w:val="002D310A"/>
    <w:rsid w:val="002D55E5"/>
    <w:rsid w:val="002D7FD2"/>
    <w:rsid w:val="002E1373"/>
    <w:rsid w:val="002E6602"/>
    <w:rsid w:val="002E6AA5"/>
    <w:rsid w:val="002F36C4"/>
    <w:rsid w:val="002F41B5"/>
    <w:rsid w:val="002F652D"/>
    <w:rsid w:val="003027A5"/>
    <w:rsid w:val="003049D2"/>
    <w:rsid w:val="00304B03"/>
    <w:rsid w:val="00314689"/>
    <w:rsid w:val="00315BB2"/>
    <w:rsid w:val="00321E3F"/>
    <w:rsid w:val="00323601"/>
    <w:rsid w:val="00324815"/>
    <w:rsid w:val="00332872"/>
    <w:rsid w:val="00340E42"/>
    <w:rsid w:val="003460F1"/>
    <w:rsid w:val="00350213"/>
    <w:rsid w:val="00352F24"/>
    <w:rsid w:val="00355FC0"/>
    <w:rsid w:val="00356F8D"/>
    <w:rsid w:val="003570F5"/>
    <w:rsid w:val="00361060"/>
    <w:rsid w:val="003629B8"/>
    <w:rsid w:val="00363AD0"/>
    <w:rsid w:val="00365321"/>
    <w:rsid w:val="00366290"/>
    <w:rsid w:val="00370395"/>
    <w:rsid w:val="00371B41"/>
    <w:rsid w:val="00371F92"/>
    <w:rsid w:val="00372E59"/>
    <w:rsid w:val="003754EB"/>
    <w:rsid w:val="00382688"/>
    <w:rsid w:val="00382A2C"/>
    <w:rsid w:val="00382C84"/>
    <w:rsid w:val="003861DE"/>
    <w:rsid w:val="003A3A7F"/>
    <w:rsid w:val="003A4149"/>
    <w:rsid w:val="003A7780"/>
    <w:rsid w:val="003A7F1D"/>
    <w:rsid w:val="003B02F7"/>
    <w:rsid w:val="003B03B2"/>
    <w:rsid w:val="003B4DE4"/>
    <w:rsid w:val="003C53A3"/>
    <w:rsid w:val="003C5944"/>
    <w:rsid w:val="003D024B"/>
    <w:rsid w:val="003D0DD9"/>
    <w:rsid w:val="003D410A"/>
    <w:rsid w:val="003D6863"/>
    <w:rsid w:val="003D68C6"/>
    <w:rsid w:val="003D7C97"/>
    <w:rsid w:val="003E1FFD"/>
    <w:rsid w:val="003E40B5"/>
    <w:rsid w:val="003F06CE"/>
    <w:rsid w:val="003F0DED"/>
    <w:rsid w:val="003F1B9B"/>
    <w:rsid w:val="003F2347"/>
    <w:rsid w:val="003F3992"/>
    <w:rsid w:val="003F446D"/>
    <w:rsid w:val="003F626A"/>
    <w:rsid w:val="004004DE"/>
    <w:rsid w:val="0040241A"/>
    <w:rsid w:val="00402AAF"/>
    <w:rsid w:val="00412CBD"/>
    <w:rsid w:val="0041596B"/>
    <w:rsid w:val="004166B8"/>
    <w:rsid w:val="00416D7A"/>
    <w:rsid w:val="00417C09"/>
    <w:rsid w:val="00420721"/>
    <w:rsid w:val="00422F1D"/>
    <w:rsid w:val="0043243C"/>
    <w:rsid w:val="00434564"/>
    <w:rsid w:val="004371E5"/>
    <w:rsid w:val="004375FC"/>
    <w:rsid w:val="004379C3"/>
    <w:rsid w:val="004400F7"/>
    <w:rsid w:val="004401C1"/>
    <w:rsid w:val="00441DCE"/>
    <w:rsid w:val="00441F25"/>
    <w:rsid w:val="00442F9A"/>
    <w:rsid w:val="00453103"/>
    <w:rsid w:val="00461FA4"/>
    <w:rsid w:val="0046358E"/>
    <w:rsid w:val="0046382B"/>
    <w:rsid w:val="00463867"/>
    <w:rsid w:val="0046412D"/>
    <w:rsid w:val="00474111"/>
    <w:rsid w:val="00480C1E"/>
    <w:rsid w:val="00480CD2"/>
    <w:rsid w:val="00483117"/>
    <w:rsid w:val="00485364"/>
    <w:rsid w:val="00490B39"/>
    <w:rsid w:val="00495987"/>
    <w:rsid w:val="00497220"/>
    <w:rsid w:val="004A3798"/>
    <w:rsid w:val="004B0DBD"/>
    <w:rsid w:val="004B2952"/>
    <w:rsid w:val="004B35EF"/>
    <w:rsid w:val="004B4571"/>
    <w:rsid w:val="004B5C83"/>
    <w:rsid w:val="004B67BE"/>
    <w:rsid w:val="004C40A9"/>
    <w:rsid w:val="004C4B45"/>
    <w:rsid w:val="004C4FDF"/>
    <w:rsid w:val="004C5436"/>
    <w:rsid w:val="004D1A71"/>
    <w:rsid w:val="004D5842"/>
    <w:rsid w:val="004E2388"/>
    <w:rsid w:val="004E23D5"/>
    <w:rsid w:val="004E28C0"/>
    <w:rsid w:val="004E3223"/>
    <w:rsid w:val="004E425E"/>
    <w:rsid w:val="004E4877"/>
    <w:rsid w:val="004E544B"/>
    <w:rsid w:val="004E5483"/>
    <w:rsid w:val="004E6B6B"/>
    <w:rsid w:val="004F12A8"/>
    <w:rsid w:val="004F3151"/>
    <w:rsid w:val="004F4779"/>
    <w:rsid w:val="004F4A67"/>
    <w:rsid w:val="004F5482"/>
    <w:rsid w:val="004F7D10"/>
    <w:rsid w:val="004F7EF4"/>
    <w:rsid w:val="00506028"/>
    <w:rsid w:val="00506113"/>
    <w:rsid w:val="00510971"/>
    <w:rsid w:val="0051745A"/>
    <w:rsid w:val="005202EE"/>
    <w:rsid w:val="005208E3"/>
    <w:rsid w:val="00533ABE"/>
    <w:rsid w:val="00533E27"/>
    <w:rsid w:val="005449D0"/>
    <w:rsid w:val="005455C5"/>
    <w:rsid w:val="00551390"/>
    <w:rsid w:val="00555937"/>
    <w:rsid w:val="00555ED1"/>
    <w:rsid w:val="0055732E"/>
    <w:rsid w:val="00562D22"/>
    <w:rsid w:val="005638BA"/>
    <w:rsid w:val="00564611"/>
    <w:rsid w:val="00567F1E"/>
    <w:rsid w:val="0058004B"/>
    <w:rsid w:val="00582882"/>
    <w:rsid w:val="005835C3"/>
    <w:rsid w:val="0058410E"/>
    <w:rsid w:val="005923DD"/>
    <w:rsid w:val="005A1867"/>
    <w:rsid w:val="005A2DAA"/>
    <w:rsid w:val="005A2E2C"/>
    <w:rsid w:val="005A4BA2"/>
    <w:rsid w:val="005A6125"/>
    <w:rsid w:val="005A743C"/>
    <w:rsid w:val="005B3DF3"/>
    <w:rsid w:val="005B6038"/>
    <w:rsid w:val="005B71B4"/>
    <w:rsid w:val="005C031C"/>
    <w:rsid w:val="005C12BF"/>
    <w:rsid w:val="005C359D"/>
    <w:rsid w:val="005C3FE7"/>
    <w:rsid w:val="005C615A"/>
    <w:rsid w:val="005C76C8"/>
    <w:rsid w:val="005D33FA"/>
    <w:rsid w:val="005D3DAC"/>
    <w:rsid w:val="005D671A"/>
    <w:rsid w:val="005D72B8"/>
    <w:rsid w:val="005E3E92"/>
    <w:rsid w:val="005E5E4D"/>
    <w:rsid w:val="005F0C38"/>
    <w:rsid w:val="005F1B58"/>
    <w:rsid w:val="005F2AA4"/>
    <w:rsid w:val="005F451F"/>
    <w:rsid w:val="005F72F5"/>
    <w:rsid w:val="006071D3"/>
    <w:rsid w:val="00610ACA"/>
    <w:rsid w:val="00610B84"/>
    <w:rsid w:val="00615EF3"/>
    <w:rsid w:val="00616EDF"/>
    <w:rsid w:val="00617865"/>
    <w:rsid w:val="00621DE4"/>
    <w:rsid w:val="006223D6"/>
    <w:rsid w:val="00623803"/>
    <w:rsid w:val="006239BE"/>
    <w:rsid w:val="00624A72"/>
    <w:rsid w:val="00624C80"/>
    <w:rsid w:val="00627067"/>
    <w:rsid w:val="0063040A"/>
    <w:rsid w:val="0063603A"/>
    <w:rsid w:val="00637CF3"/>
    <w:rsid w:val="006455EC"/>
    <w:rsid w:val="00645741"/>
    <w:rsid w:val="0065109B"/>
    <w:rsid w:val="00653161"/>
    <w:rsid w:val="006548C2"/>
    <w:rsid w:val="00654A33"/>
    <w:rsid w:val="00657E2C"/>
    <w:rsid w:val="00662F3E"/>
    <w:rsid w:val="00667BE7"/>
    <w:rsid w:val="00671522"/>
    <w:rsid w:val="00674139"/>
    <w:rsid w:val="006754A1"/>
    <w:rsid w:val="0068147A"/>
    <w:rsid w:val="00682A7C"/>
    <w:rsid w:val="00682B1F"/>
    <w:rsid w:val="00685D71"/>
    <w:rsid w:val="006863FD"/>
    <w:rsid w:val="00686A0B"/>
    <w:rsid w:val="0068707A"/>
    <w:rsid w:val="0069303C"/>
    <w:rsid w:val="00693F8E"/>
    <w:rsid w:val="00696193"/>
    <w:rsid w:val="00696543"/>
    <w:rsid w:val="00697CBF"/>
    <w:rsid w:val="006B26C5"/>
    <w:rsid w:val="006B57E3"/>
    <w:rsid w:val="006B6A30"/>
    <w:rsid w:val="006B6CBD"/>
    <w:rsid w:val="006C01B9"/>
    <w:rsid w:val="006C3E7B"/>
    <w:rsid w:val="006C6FE1"/>
    <w:rsid w:val="006C7E3E"/>
    <w:rsid w:val="006D27A6"/>
    <w:rsid w:val="006D7077"/>
    <w:rsid w:val="006E072A"/>
    <w:rsid w:val="006E19F5"/>
    <w:rsid w:val="006F17CE"/>
    <w:rsid w:val="006F1AD9"/>
    <w:rsid w:val="006F5547"/>
    <w:rsid w:val="00702B79"/>
    <w:rsid w:val="00702E23"/>
    <w:rsid w:val="0070448C"/>
    <w:rsid w:val="00721725"/>
    <w:rsid w:val="00725E87"/>
    <w:rsid w:val="00732422"/>
    <w:rsid w:val="00733106"/>
    <w:rsid w:val="00737202"/>
    <w:rsid w:val="00741E83"/>
    <w:rsid w:val="00744BFC"/>
    <w:rsid w:val="00746BE2"/>
    <w:rsid w:val="00747AD1"/>
    <w:rsid w:val="00747DA7"/>
    <w:rsid w:val="007545B6"/>
    <w:rsid w:val="0075575C"/>
    <w:rsid w:val="007561C9"/>
    <w:rsid w:val="0076051A"/>
    <w:rsid w:val="00763042"/>
    <w:rsid w:val="007652C3"/>
    <w:rsid w:val="00765DD2"/>
    <w:rsid w:val="007667BE"/>
    <w:rsid w:val="00766EB5"/>
    <w:rsid w:val="0077157C"/>
    <w:rsid w:val="00775C16"/>
    <w:rsid w:val="007802C7"/>
    <w:rsid w:val="00780B9E"/>
    <w:rsid w:val="00780C5D"/>
    <w:rsid w:val="00781AEE"/>
    <w:rsid w:val="00782175"/>
    <w:rsid w:val="0078377D"/>
    <w:rsid w:val="00784261"/>
    <w:rsid w:val="00786D24"/>
    <w:rsid w:val="00787783"/>
    <w:rsid w:val="007A3C3C"/>
    <w:rsid w:val="007A5D5D"/>
    <w:rsid w:val="007A66E6"/>
    <w:rsid w:val="007B1955"/>
    <w:rsid w:val="007B383A"/>
    <w:rsid w:val="007B6EED"/>
    <w:rsid w:val="007C0F8B"/>
    <w:rsid w:val="007C1763"/>
    <w:rsid w:val="007C17A9"/>
    <w:rsid w:val="007C6801"/>
    <w:rsid w:val="007C7A5C"/>
    <w:rsid w:val="007D3ECD"/>
    <w:rsid w:val="007D623E"/>
    <w:rsid w:val="007D6B59"/>
    <w:rsid w:val="007D7A4E"/>
    <w:rsid w:val="007E02A7"/>
    <w:rsid w:val="007E56E9"/>
    <w:rsid w:val="007E5CD6"/>
    <w:rsid w:val="007E7FE6"/>
    <w:rsid w:val="008013CA"/>
    <w:rsid w:val="00803120"/>
    <w:rsid w:val="00804174"/>
    <w:rsid w:val="00813732"/>
    <w:rsid w:val="00816785"/>
    <w:rsid w:val="00823BA7"/>
    <w:rsid w:val="0082446D"/>
    <w:rsid w:val="00826F98"/>
    <w:rsid w:val="00831D0A"/>
    <w:rsid w:val="008329C0"/>
    <w:rsid w:val="008347F4"/>
    <w:rsid w:val="00836604"/>
    <w:rsid w:val="00840F09"/>
    <w:rsid w:val="008418B8"/>
    <w:rsid w:val="008418D2"/>
    <w:rsid w:val="0084268F"/>
    <w:rsid w:val="00847A0F"/>
    <w:rsid w:val="00850146"/>
    <w:rsid w:val="00857168"/>
    <w:rsid w:val="008572B6"/>
    <w:rsid w:val="0085751A"/>
    <w:rsid w:val="00862F9B"/>
    <w:rsid w:val="00863C69"/>
    <w:rsid w:val="00864752"/>
    <w:rsid w:val="00873217"/>
    <w:rsid w:val="00873F1E"/>
    <w:rsid w:val="00874657"/>
    <w:rsid w:val="00874962"/>
    <w:rsid w:val="00875C45"/>
    <w:rsid w:val="00891674"/>
    <w:rsid w:val="00891F2E"/>
    <w:rsid w:val="008A1588"/>
    <w:rsid w:val="008A2CE5"/>
    <w:rsid w:val="008A3243"/>
    <w:rsid w:val="008A499B"/>
    <w:rsid w:val="008A71CA"/>
    <w:rsid w:val="008B49F3"/>
    <w:rsid w:val="008B4F38"/>
    <w:rsid w:val="008C0C90"/>
    <w:rsid w:val="008C36A2"/>
    <w:rsid w:val="008C554C"/>
    <w:rsid w:val="008C573C"/>
    <w:rsid w:val="008C5B0E"/>
    <w:rsid w:val="008C64D7"/>
    <w:rsid w:val="008D1FBF"/>
    <w:rsid w:val="008D2595"/>
    <w:rsid w:val="008D3D29"/>
    <w:rsid w:val="008E03B8"/>
    <w:rsid w:val="008E3070"/>
    <w:rsid w:val="008E654D"/>
    <w:rsid w:val="008E6801"/>
    <w:rsid w:val="008E74E7"/>
    <w:rsid w:val="008F0975"/>
    <w:rsid w:val="008F26A6"/>
    <w:rsid w:val="008F6E4C"/>
    <w:rsid w:val="00900D75"/>
    <w:rsid w:val="00901091"/>
    <w:rsid w:val="00907863"/>
    <w:rsid w:val="00911AE9"/>
    <w:rsid w:val="00911CB4"/>
    <w:rsid w:val="00912C5D"/>
    <w:rsid w:val="009132E1"/>
    <w:rsid w:val="0091416C"/>
    <w:rsid w:val="0092423F"/>
    <w:rsid w:val="00925B15"/>
    <w:rsid w:val="00931E08"/>
    <w:rsid w:val="00931FD2"/>
    <w:rsid w:val="0093285E"/>
    <w:rsid w:val="00935D91"/>
    <w:rsid w:val="00937250"/>
    <w:rsid w:val="00941541"/>
    <w:rsid w:val="00942D29"/>
    <w:rsid w:val="00951275"/>
    <w:rsid w:val="00952E97"/>
    <w:rsid w:val="0095311E"/>
    <w:rsid w:val="009534CA"/>
    <w:rsid w:val="00953807"/>
    <w:rsid w:val="009562E8"/>
    <w:rsid w:val="00956FB8"/>
    <w:rsid w:val="009611DE"/>
    <w:rsid w:val="0096361B"/>
    <w:rsid w:val="00963637"/>
    <w:rsid w:val="00964900"/>
    <w:rsid w:val="00964C77"/>
    <w:rsid w:val="00965B48"/>
    <w:rsid w:val="009670BE"/>
    <w:rsid w:val="00980963"/>
    <w:rsid w:val="0098173D"/>
    <w:rsid w:val="00981866"/>
    <w:rsid w:val="009819DD"/>
    <w:rsid w:val="0098276D"/>
    <w:rsid w:val="00985DDE"/>
    <w:rsid w:val="00986C57"/>
    <w:rsid w:val="00986E7A"/>
    <w:rsid w:val="00991055"/>
    <w:rsid w:val="009910A8"/>
    <w:rsid w:val="00993631"/>
    <w:rsid w:val="00996702"/>
    <w:rsid w:val="00997A43"/>
    <w:rsid w:val="009A2B6D"/>
    <w:rsid w:val="009A3109"/>
    <w:rsid w:val="009A3CE8"/>
    <w:rsid w:val="009A7046"/>
    <w:rsid w:val="009B3A00"/>
    <w:rsid w:val="009B3B2A"/>
    <w:rsid w:val="009B5991"/>
    <w:rsid w:val="009B6872"/>
    <w:rsid w:val="009C068E"/>
    <w:rsid w:val="009C7794"/>
    <w:rsid w:val="009E384A"/>
    <w:rsid w:val="009E45DE"/>
    <w:rsid w:val="009F0D92"/>
    <w:rsid w:val="009F257C"/>
    <w:rsid w:val="009F4E04"/>
    <w:rsid w:val="009F5171"/>
    <w:rsid w:val="009F519A"/>
    <w:rsid w:val="009F595F"/>
    <w:rsid w:val="009F76DB"/>
    <w:rsid w:val="00A109C3"/>
    <w:rsid w:val="00A11767"/>
    <w:rsid w:val="00A11FBD"/>
    <w:rsid w:val="00A12943"/>
    <w:rsid w:val="00A32678"/>
    <w:rsid w:val="00A34C07"/>
    <w:rsid w:val="00A35938"/>
    <w:rsid w:val="00A374F1"/>
    <w:rsid w:val="00A405B7"/>
    <w:rsid w:val="00A418D4"/>
    <w:rsid w:val="00A44D86"/>
    <w:rsid w:val="00A527DB"/>
    <w:rsid w:val="00A53E99"/>
    <w:rsid w:val="00A655CD"/>
    <w:rsid w:val="00A65F3B"/>
    <w:rsid w:val="00A67F41"/>
    <w:rsid w:val="00A70999"/>
    <w:rsid w:val="00A70B0D"/>
    <w:rsid w:val="00A728E0"/>
    <w:rsid w:val="00A73EC4"/>
    <w:rsid w:val="00A74480"/>
    <w:rsid w:val="00A752B7"/>
    <w:rsid w:val="00A81A6E"/>
    <w:rsid w:val="00A8377E"/>
    <w:rsid w:val="00A85574"/>
    <w:rsid w:val="00A86B8C"/>
    <w:rsid w:val="00A92933"/>
    <w:rsid w:val="00A92B44"/>
    <w:rsid w:val="00A939FD"/>
    <w:rsid w:val="00A9433F"/>
    <w:rsid w:val="00A94584"/>
    <w:rsid w:val="00A95211"/>
    <w:rsid w:val="00A960D6"/>
    <w:rsid w:val="00AA14F9"/>
    <w:rsid w:val="00AA4F59"/>
    <w:rsid w:val="00AA635B"/>
    <w:rsid w:val="00AA7576"/>
    <w:rsid w:val="00AA7EA1"/>
    <w:rsid w:val="00AB0064"/>
    <w:rsid w:val="00AC3456"/>
    <w:rsid w:val="00AC3458"/>
    <w:rsid w:val="00AC3D59"/>
    <w:rsid w:val="00AC44D6"/>
    <w:rsid w:val="00AC4AF9"/>
    <w:rsid w:val="00AC6787"/>
    <w:rsid w:val="00AD14FE"/>
    <w:rsid w:val="00AD284A"/>
    <w:rsid w:val="00AD288A"/>
    <w:rsid w:val="00AD5043"/>
    <w:rsid w:val="00AD5226"/>
    <w:rsid w:val="00AE2EC3"/>
    <w:rsid w:val="00AE329E"/>
    <w:rsid w:val="00AE3EFA"/>
    <w:rsid w:val="00AE421D"/>
    <w:rsid w:val="00AE5BEB"/>
    <w:rsid w:val="00AF0131"/>
    <w:rsid w:val="00AF12F8"/>
    <w:rsid w:val="00AF13E2"/>
    <w:rsid w:val="00AF6CAB"/>
    <w:rsid w:val="00AF7387"/>
    <w:rsid w:val="00AF7FD4"/>
    <w:rsid w:val="00B00009"/>
    <w:rsid w:val="00B0174B"/>
    <w:rsid w:val="00B017F1"/>
    <w:rsid w:val="00B019A0"/>
    <w:rsid w:val="00B06C13"/>
    <w:rsid w:val="00B11EAB"/>
    <w:rsid w:val="00B13222"/>
    <w:rsid w:val="00B2115E"/>
    <w:rsid w:val="00B21471"/>
    <w:rsid w:val="00B25BFD"/>
    <w:rsid w:val="00B266BE"/>
    <w:rsid w:val="00B27436"/>
    <w:rsid w:val="00B27D26"/>
    <w:rsid w:val="00B370B8"/>
    <w:rsid w:val="00B407A9"/>
    <w:rsid w:val="00B414F5"/>
    <w:rsid w:val="00B43C17"/>
    <w:rsid w:val="00B51AFB"/>
    <w:rsid w:val="00B54FB3"/>
    <w:rsid w:val="00B56526"/>
    <w:rsid w:val="00B570E3"/>
    <w:rsid w:val="00B5767A"/>
    <w:rsid w:val="00B62D56"/>
    <w:rsid w:val="00B64BCE"/>
    <w:rsid w:val="00B67025"/>
    <w:rsid w:val="00B763CF"/>
    <w:rsid w:val="00B77E49"/>
    <w:rsid w:val="00B806AE"/>
    <w:rsid w:val="00B80F8C"/>
    <w:rsid w:val="00B82CC4"/>
    <w:rsid w:val="00B84322"/>
    <w:rsid w:val="00B90222"/>
    <w:rsid w:val="00B93C39"/>
    <w:rsid w:val="00B94953"/>
    <w:rsid w:val="00B9642F"/>
    <w:rsid w:val="00B96A7B"/>
    <w:rsid w:val="00B96CA0"/>
    <w:rsid w:val="00B97379"/>
    <w:rsid w:val="00BA0FA7"/>
    <w:rsid w:val="00BA4D29"/>
    <w:rsid w:val="00BB1638"/>
    <w:rsid w:val="00BB217F"/>
    <w:rsid w:val="00BC6289"/>
    <w:rsid w:val="00BC76F8"/>
    <w:rsid w:val="00BD01B3"/>
    <w:rsid w:val="00BD0A80"/>
    <w:rsid w:val="00BD75D7"/>
    <w:rsid w:val="00BE1FC8"/>
    <w:rsid w:val="00BE711B"/>
    <w:rsid w:val="00BF0878"/>
    <w:rsid w:val="00BF08AB"/>
    <w:rsid w:val="00BF406A"/>
    <w:rsid w:val="00BF4C26"/>
    <w:rsid w:val="00C01B0A"/>
    <w:rsid w:val="00C04D10"/>
    <w:rsid w:val="00C05008"/>
    <w:rsid w:val="00C130A0"/>
    <w:rsid w:val="00C16E22"/>
    <w:rsid w:val="00C17FBF"/>
    <w:rsid w:val="00C234F6"/>
    <w:rsid w:val="00C24D49"/>
    <w:rsid w:val="00C25809"/>
    <w:rsid w:val="00C313C1"/>
    <w:rsid w:val="00C3403E"/>
    <w:rsid w:val="00C353B8"/>
    <w:rsid w:val="00C37F6F"/>
    <w:rsid w:val="00C41436"/>
    <w:rsid w:val="00C47C97"/>
    <w:rsid w:val="00C51D36"/>
    <w:rsid w:val="00C54EE1"/>
    <w:rsid w:val="00C75436"/>
    <w:rsid w:val="00C76F8E"/>
    <w:rsid w:val="00C777FC"/>
    <w:rsid w:val="00C834AF"/>
    <w:rsid w:val="00C87EFF"/>
    <w:rsid w:val="00C92DB7"/>
    <w:rsid w:val="00CA1E88"/>
    <w:rsid w:val="00CA35BA"/>
    <w:rsid w:val="00CA5C0E"/>
    <w:rsid w:val="00CB064D"/>
    <w:rsid w:val="00CB069A"/>
    <w:rsid w:val="00CB1893"/>
    <w:rsid w:val="00CB3B0D"/>
    <w:rsid w:val="00CB3BD2"/>
    <w:rsid w:val="00CB5F7A"/>
    <w:rsid w:val="00CB7AF0"/>
    <w:rsid w:val="00CC1521"/>
    <w:rsid w:val="00CC66CE"/>
    <w:rsid w:val="00CD01CD"/>
    <w:rsid w:val="00CD255A"/>
    <w:rsid w:val="00CD78D2"/>
    <w:rsid w:val="00CE00AD"/>
    <w:rsid w:val="00CE0359"/>
    <w:rsid w:val="00CE1688"/>
    <w:rsid w:val="00CF10D7"/>
    <w:rsid w:val="00CF3387"/>
    <w:rsid w:val="00CF53DD"/>
    <w:rsid w:val="00D02588"/>
    <w:rsid w:val="00D04511"/>
    <w:rsid w:val="00D149BA"/>
    <w:rsid w:val="00D14A0C"/>
    <w:rsid w:val="00D154AA"/>
    <w:rsid w:val="00D16951"/>
    <w:rsid w:val="00D20499"/>
    <w:rsid w:val="00D21B78"/>
    <w:rsid w:val="00D22EB8"/>
    <w:rsid w:val="00D27735"/>
    <w:rsid w:val="00D30268"/>
    <w:rsid w:val="00D31D52"/>
    <w:rsid w:val="00D34AA1"/>
    <w:rsid w:val="00D35DA9"/>
    <w:rsid w:val="00D35EF1"/>
    <w:rsid w:val="00D37002"/>
    <w:rsid w:val="00D37F8C"/>
    <w:rsid w:val="00D40F02"/>
    <w:rsid w:val="00D50C39"/>
    <w:rsid w:val="00D5189C"/>
    <w:rsid w:val="00D56F82"/>
    <w:rsid w:val="00D6270C"/>
    <w:rsid w:val="00D70FBC"/>
    <w:rsid w:val="00D8136B"/>
    <w:rsid w:val="00D81B4C"/>
    <w:rsid w:val="00D8448A"/>
    <w:rsid w:val="00D87CD5"/>
    <w:rsid w:val="00D944AD"/>
    <w:rsid w:val="00D94B25"/>
    <w:rsid w:val="00D957EB"/>
    <w:rsid w:val="00D97F10"/>
    <w:rsid w:val="00DA02A2"/>
    <w:rsid w:val="00DA51C9"/>
    <w:rsid w:val="00DA7871"/>
    <w:rsid w:val="00DB0891"/>
    <w:rsid w:val="00DB3974"/>
    <w:rsid w:val="00DB4D18"/>
    <w:rsid w:val="00DC0AFE"/>
    <w:rsid w:val="00DC5DF3"/>
    <w:rsid w:val="00DC6A8C"/>
    <w:rsid w:val="00DD6FEB"/>
    <w:rsid w:val="00DE0599"/>
    <w:rsid w:val="00DE3C52"/>
    <w:rsid w:val="00DE4107"/>
    <w:rsid w:val="00DE59EB"/>
    <w:rsid w:val="00DF049F"/>
    <w:rsid w:val="00DF52F8"/>
    <w:rsid w:val="00E01673"/>
    <w:rsid w:val="00E03DA6"/>
    <w:rsid w:val="00E0417A"/>
    <w:rsid w:val="00E0523B"/>
    <w:rsid w:val="00E07D64"/>
    <w:rsid w:val="00E07E4B"/>
    <w:rsid w:val="00E11234"/>
    <w:rsid w:val="00E149C5"/>
    <w:rsid w:val="00E16F03"/>
    <w:rsid w:val="00E21D4F"/>
    <w:rsid w:val="00E22B4E"/>
    <w:rsid w:val="00E23AD1"/>
    <w:rsid w:val="00E25A17"/>
    <w:rsid w:val="00E2605E"/>
    <w:rsid w:val="00E26659"/>
    <w:rsid w:val="00E26F55"/>
    <w:rsid w:val="00E35F9B"/>
    <w:rsid w:val="00E421C0"/>
    <w:rsid w:val="00E441FC"/>
    <w:rsid w:val="00E44B83"/>
    <w:rsid w:val="00E475DB"/>
    <w:rsid w:val="00E47B05"/>
    <w:rsid w:val="00E50D8C"/>
    <w:rsid w:val="00E528D5"/>
    <w:rsid w:val="00E54B13"/>
    <w:rsid w:val="00E574C0"/>
    <w:rsid w:val="00E60C8A"/>
    <w:rsid w:val="00E62D0A"/>
    <w:rsid w:val="00E658D0"/>
    <w:rsid w:val="00E66297"/>
    <w:rsid w:val="00E701CE"/>
    <w:rsid w:val="00E70402"/>
    <w:rsid w:val="00E71E78"/>
    <w:rsid w:val="00E75404"/>
    <w:rsid w:val="00E81269"/>
    <w:rsid w:val="00E8178B"/>
    <w:rsid w:val="00E92C43"/>
    <w:rsid w:val="00EA674D"/>
    <w:rsid w:val="00EB2595"/>
    <w:rsid w:val="00EB4947"/>
    <w:rsid w:val="00EB685C"/>
    <w:rsid w:val="00EC1806"/>
    <w:rsid w:val="00EC5614"/>
    <w:rsid w:val="00EC722E"/>
    <w:rsid w:val="00ED1FF8"/>
    <w:rsid w:val="00ED30B4"/>
    <w:rsid w:val="00ED5E69"/>
    <w:rsid w:val="00ED63F1"/>
    <w:rsid w:val="00ED7BCD"/>
    <w:rsid w:val="00EE1775"/>
    <w:rsid w:val="00EE303C"/>
    <w:rsid w:val="00EE3E9F"/>
    <w:rsid w:val="00EF7DD0"/>
    <w:rsid w:val="00F042EE"/>
    <w:rsid w:val="00F13F9F"/>
    <w:rsid w:val="00F21638"/>
    <w:rsid w:val="00F216E2"/>
    <w:rsid w:val="00F22F6D"/>
    <w:rsid w:val="00F32656"/>
    <w:rsid w:val="00F371E0"/>
    <w:rsid w:val="00F477D7"/>
    <w:rsid w:val="00F55591"/>
    <w:rsid w:val="00F70767"/>
    <w:rsid w:val="00F74895"/>
    <w:rsid w:val="00F753EB"/>
    <w:rsid w:val="00F76EA8"/>
    <w:rsid w:val="00F8004C"/>
    <w:rsid w:val="00F824C5"/>
    <w:rsid w:val="00F90EDD"/>
    <w:rsid w:val="00F92435"/>
    <w:rsid w:val="00F96C5A"/>
    <w:rsid w:val="00FA58CB"/>
    <w:rsid w:val="00FB1DAA"/>
    <w:rsid w:val="00FB3D62"/>
    <w:rsid w:val="00FB460C"/>
    <w:rsid w:val="00FB5306"/>
    <w:rsid w:val="00FB5E0A"/>
    <w:rsid w:val="00FC2A12"/>
    <w:rsid w:val="00FC5795"/>
    <w:rsid w:val="00FC6EAA"/>
    <w:rsid w:val="00FD4D19"/>
    <w:rsid w:val="00FD6739"/>
    <w:rsid w:val="00FD7C20"/>
    <w:rsid w:val="00FE3FFB"/>
    <w:rsid w:val="00FE55C7"/>
    <w:rsid w:val="00FF3D8E"/>
    <w:rsid w:val="00FF4FDA"/>
    <w:rsid w:val="00FF510C"/>
    <w:rsid w:val="00FF6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98716"/>
  <w15:chartTrackingRefBased/>
  <w15:docId w15:val="{0CDF1868-E12F-4DA2-83C9-A161FBDD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1E"/>
    <w:rPr>
      <w:noProof/>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 Car,Header Char Car Car Car Car,Header Char"/>
    <w:basedOn w:val="Normal"/>
    <w:link w:val="EncabezadoCar"/>
    <w:rsid w:val="00615EF3"/>
    <w:pPr>
      <w:tabs>
        <w:tab w:val="center" w:pos="4320"/>
        <w:tab w:val="right" w:pos="8640"/>
      </w:tabs>
    </w:pPr>
  </w:style>
  <w:style w:type="paragraph" w:styleId="Piedepgina">
    <w:name w:val="footer"/>
    <w:basedOn w:val="Normal"/>
    <w:link w:val="PiedepginaCar"/>
    <w:uiPriority w:val="99"/>
    <w:rsid w:val="00615EF3"/>
    <w:pPr>
      <w:tabs>
        <w:tab w:val="center" w:pos="4320"/>
        <w:tab w:val="right" w:pos="8640"/>
      </w:tabs>
    </w:pPr>
  </w:style>
  <w:style w:type="character" w:styleId="Nmerodepgina">
    <w:name w:val="page number"/>
    <w:basedOn w:val="Fuentedeprrafopredeter"/>
    <w:rsid w:val="006B26C5"/>
  </w:style>
  <w:style w:type="paragraph" w:styleId="Textodeglobo">
    <w:name w:val="Balloon Text"/>
    <w:basedOn w:val="Normal"/>
    <w:link w:val="TextodegloboCar"/>
    <w:uiPriority w:val="99"/>
    <w:semiHidden/>
    <w:unhideWhenUsed/>
    <w:rsid w:val="001032B1"/>
    <w:rPr>
      <w:rFonts w:ascii="Tahoma" w:hAnsi="Tahoma" w:cs="Tahoma"/>
      <w:sz w:val="16"/>
      <w:szCs w:val="16"/>
    </w:rPr>
  </w:style>
  <w:style w:type="character" w:customStyle="1" w:styleId="TextodegloboCar">
    <w:name w:val="Texto de globo Car"/>
    <w:link w:val="Textodeglobo"/>
    <w:uiPriority w:val="99"/>
    <w:semiHidden/>
    <w:rsid w:val="001032B1"/>
    <w:rPr>
      <w:rFonts w:ascii="Tahoma" w:hAnsi="Tahoma" w:cs="Tahoma"/>
      <w:noProof/>
      <w:sz w:val="16"/>
      <w:szCs w:val="16"/>
      <w:lang w:val="es-MX"/>
    </w:rPr>
  </w:style>
  <w:style w:type="paragraph" w:styleId="Sangradetextonormal">
    <w:name w:val="Body Text Indent"/>
    <w:basedOn w:val="Normal"/>
    <w:link w:val="SangradetextonormalCar"/>
    <w:rsid w:val="0095311E"/>
    <w:pPr>
      <w:ind w:left="720" w:hanging="720"/>
      <w:jc w:val="both"/>
    </w:pPr>
    <w:rPr>
      <w:rFonts w:eastAsia="Batang"/>
      <w:noProof w:val="0"/>
      <w:sz w:val="22"/>
      <w:szCs w:val="20"/>
      <w:lang w:val="es-ES"/>
    </w:rPr>
  </w:style>
  <w:style w:type="paragraph" w:styleId="Sinespaciado">
    <w:name w:val="No Spacing"/>
    <w:uiPriority w:val="1"/>
    <w:qFormat/>
    <w:rsid w:val="008C573C"/>
    <w:rPr>
      <w:noProof/>
      <w:sz w:val="24"/>
      <w:szCs w:val="24"/>
      <w:lang w:eastAsia="en-US"/>
    </w:rPr>
  </w:style>
  <w:style w:type="paragraph" w:styleId="Textoindependiente2">
    <w:name w:val="Body Text 2"/>
    <w:basedOn w:val="Normal"/>
    <w:link w:val="Textoindependiente2Car"/>
    <w:rsid w:val="00610B84"/>
    <w:pPr>
      <w:spacing w:after="120" w:line="480" w:lineRule="auto"/>
    </w:pPr>
    <w:rPr>
      <w:noProof w:val="0"/>
    </w:rPr>
  </w:style>
  <w:style w:type="character" w:customStyle="1" w:styleId="Textoindependiente2Car">
    <w:name w:val="Texto independiente 2 Car"/>
    <w:link w:val="Textoindependiente2"/>
    <w:rsid w:val="00610B84"/>
    <w:rPr>
      <w:sz w:val="24"/>
      <w:szCs w:val="24"/>
      <w:lang w:eastAsia="en-US"/>
    </w:rPr>
  </w:style>
  <w:style w:type="character" w:customStyle="1" w:styleId="EncabezadoCar">
    <w:name w:val="Encabezado Car"/>
    <w:aliases w:val="Header Char Car Car Car,Header Char Car Car Car Car Car,Header Char Car"/>
    <w:link w:val="Encabezado"/>
    <w:rsid w:val="00AD5226"/>
    <w:rPr>
      <w:noProof/>
      <w:sz w:val="24"/>
      <w:szCs w:val="24"/>
      <w:lang w:eastAsia="en-US"/>
    </w:rPr>
  </w:style>
  <w:style w:type="character" w:styleId="Textoennegrita">
    <w:name w:val="Strong"/>
    <w:uiPriority w:val="22"/>
    <w:qFormat/>
    <w:rsid w:val="00AD5226"/>
    <w:rPr>
      <w:b/>
      <w:bCs/>
    </w:rPr>
  </w:style>
  <w:style w:type="character" w:customStyle="1" w:styleId="PiedepginaCar">
    <w:name w:val="Pie de página Car"/>
    <w:link w:val="Piedepgina"/>
    <w:uiPriority w:val="99"/>
    <w:rsid w:val="00510971"/>
    <w:rPr>
      <w:noProof/>
      <w:sz w:val="24"/>
      <w:szCs w:val="24"/>
      <w:lang w:eastAsia="en-US"/>
    </w:rPr>
  </w:style>
  <w:style w:type="table" w:styleId="Tablaconcuadrcula">
    <w:name w:val="Table Grid"/>
    <w:basedOn w:val="Tablanormal"/>
    <w:uiPriority w:val="59"/>
    <w:rsid w:val="00DE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45407"/>
    <w:rPr>
      <w:color w:val="0563C1" w:themeColor="hyperlink"/>
      <w:u w:val="single"/>
    </w:rPr>
  </w:style>
  <w:style w:type="character" w:styleId="Hipervnculovisitado">
    <w:name w:val="FollowedHyperlink"/>
    <w:basedOn w:val="Fuentedeprrafopredeter"/>
    <w:uiPriority w:val="99"/>
    <w:semiHidden/>
    <w:unhideWhenUsed/>
    <w:rsid w:val="00045407"/>
    <w:rPr>
      <w:color w:val="954F72" w:themeColor="followedHyperlink"/>
      <w:u w:val="single"/>
    </w:rPr>
  </w:style>
  <w:style w:type="character" w:customStyle="1" w:styleId="SangradetextonormalCar">
    <w:name w:val="Sangría de texto normal Car"/>
    <w:link w:val="Sangradetextonormal"/>
    <w:rsid w:val="000F7115"/>
    <w:rPr>
      <w:rFonts w:eastAsia="Batang"/>
      <w:sz w:val="22"/>
      <w:lang w:val="es-ES" w:eastAsia="en-US"/>
    </w:rPr>
  </w:style>
  <w:style w:type="paragraph" w:styleId="NormalWeb">
    <w:name w:val="Normal (Web)"/>
    <w:basedOn w:val="Normal"/>
    <w:uiPriority w:val="99"/>
    <w:semiHidden/>
    <w:unhideWhenUsed/>
    <w:rsid w:val="00A65F3B"/>
    <w:pPr>
      <w:spacing w:before="100" w:beforeAutospacing="1" w:after="100" w:afterAutospacing="1"/>
    </w:pPr>
    <w:rPr>
      <w:noProof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812">
      <w:bodyDiv w:val="1"/>
      <w:marLeft w:val="0"/>
      <w:marRight w:val="0"/>
      <w:marTop w:val="0"/>
      <w:marBottom w:val="0"/>
      <w:divBdr>
        <w:top w:val="none" w:sz="0" w:space="0" w:color="auto"/>
        <w:left w:val="none" w:sz="0" w:space="0" w:color="auto"/>
        <w:bottom w:val="none" w:sz="0" w:space="0" w:color="auto"/>
        <w:right w:val="none" w:sz="0" w:space="0" w:color="auto"/>
      </w:divBdr>
    </w:div>
    <w:div w:id="584539072">
      <w:bodyDiv w:val="1"/>
      <w:marLeft w:val="0"/>
      <w:marRight w:val="0"/>
      <w:marTop w:val="0"/>
      <w:marBottom w:val="0"/>
      <w:divBdr>
        <w:top w:val="none" w:sz="0" w:space="0" w:color="auto"/>
        <w:left w:val="none" w:sz="0" w:space="0" w:color="auto"/>
        <w:bottom w:val="none" w:sz="0" w:space="0" w:color="auto"/>
        <w:right w:val="none" w:sz="0" w:space="0" w:color="auto"/>
      </w:divBdr>
      <w:divsChild>
        <w:div w:id="1225870988">
          <w:marLeft w:val="432"/>
          <w:marRight w:val="216"/>
          <w:marTop w:val="0"/>
          <w:marBottom w:val="0"/>
          <w:divBdr>
            <w:top w:val="none" w:sz="0" w:space="0" w:color="auto"/>
            <w:left w:val="none" w:sz="0" w:space="0" w:color="auto"/>
            <w:bottom w:val="none" w:sz="0" w:space="0" w:color="auto"/>
            <w:right w:val="none" w:sz="0" w:space="0" w:color="auto"/>
          </w:divBdr>
        </w:div>
      </w:divsChild>
    </w:div>
    <w:div w:id="1114712879">
      <w:bodyDiv w:val="1"/>
      <w:marLeft w:val="0"/>
      <w:marRight w:val="0"/>
      <w:marTop w:val="0"/>
      <w:marBottom w:val="0"/>
      <w:divBdr>
        <w:top w:val="none" w:sz="0" w:space="0" w:color="auto"/>
        <w:left w:val="none" w:sz="0" w:space="0" w:color="auto"/>
        <w:bottom w:val="none" w:sz="0" w:space="0" w:color="auto"/>
        <w:right w:val="none" w:sz="0" w:space="0" w:color="auto"/>
      </w:divBdr>
    </w:div>
    <w:div w:id="1695230900">
      <w:bodyDiv w:val="1"/>
      <w:marLeft w:val="0"/>
      <w:marRight w:val="0"/>
      <w:marTop w:val="0"/>
      <w:marBottom w:val="0"/>
      <w:divBdr>
        <w:top w:val="none" w:sz="0" w:space="0" w:color="auto"/>
        <w:left w:val="none" w:sz="0" w:space="0" w:color="auto"/>
        <w:bottom w:val="none" w:sz="0" w:space="0" w:color="auto"/>
        <w:right w:val="none" w:sz="0" w:space="0" w:color="auto"/>
      </w:divBdr>
    </w:div>
    <w:div w:id="1839223542">
      <w:bodyDiv w:val="1"/>
      <w:marLeft w:val="0"/>
      <w:marRight w:val="0"/>
      <w:marTop w:val="0"/>
      <w:marBottom w:val="0"/>
      <w:divBdr>
        <w:top w:val="none" w:sz="0" w:space="0" w:color="auto"/>
        <w:left w:val="none" w:sz="0" w:space="0" w:color="auto"/>
        <w:bottom w:val="none" w:sz="0" w:space="0" w:color="auto"/>
        <w:right w:val="none" w:sz="0" w:space="0" w:color="auto"/>
      </w:divBdr>
    </w:div>
    <w:div w:id="18549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aacuna\Documents\MANUAL%20DE%20IMAGEN%20ASEBC\ANEXOS2020\Plantill%20Oficio%20Escudo%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286C4-7E7C-4001-9D31-4F23C4D2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 Oficio Escudo 2020</Template>
  <TotalTime>46</TotalTime>
  <Pages>2</Pages>
  <Words>403</Words>
  <Characters>2217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Mexicali, Baja California, a 06 de marzo de 2012</vt:lpstr>
      <vt:lpstr>Mexicali, Baja California, a 06 de marzo de 2012</vt:lpstr>
    </vt:vector>
  </TitlesOfParts>
  <Company>Microsoft</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Mexicali, Baja California, a 06 de marzo de 2012</dc:title>
  <dc:subject/>
  <dc:creator>Karina Acuña</dc:creator>
  <cp:keywords/>
  <cp:lastModifiedBy>Karina Paola Cervantes Pérez</cp:lastModifiedBy>
  <cp:revision>23</cp:revision>
  <cp:lastPrinted>2020-10-05T16:55:00Z</cp:lastPrinted>
  <dcterms:created xsi:type="dcterms:W3CDTF">2020-06-16T16:40:00Z</dcterms:created>
  <dcterms:modified xsi:type="dcterms:W3CDTF">2021-07-19T16:51:00Z</dcterms:modified>
</cp:coreProperties>
</file>